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E9" w:rsidRPr="00DA3090" w:rsidRDefault="00DA3090">
      <w:pPr>
        <w:pStyle w:val="Body"/>
        <w:widowControl w:val="0"/>
        <w:spacing w:after="240"/>
        <w:jc w:val="center"/>
        <w:rPr>
          <w:rFonts w:ascii="Arial Narrow" w:eastAsia="Arial Narrow" w:hAnsi="Arial Narrow" w:cs="Arial Narrow"/>
          <w:b/>
          <w:bCs/>
          <w:sz w:val="44"/>
          <w:szCs w:val="44"/>
        </w:rPr>
      </w:pPr>
      <w:bookmarkStart w:id="0" w:name="_GoBack"/>
      <w:bookmarkEnd w:id="0"/>
      <w:r w:rsidRPr="00DA3090">
        <w:rPr>
          <w:rFonts w:ascii="Elephant" w:eastAsia="Elephant" w:hAnsi="Elephant" w:cs="Elephant"/>
          <w:noProof/>
          <w:sz w:val="44"/>
          <w:szCs w:val="44"/>
        </w:rPr>
        <w:drawing>
          <wp:anchor distT="57150" distB="57150" distL="57150" distR="57150" simplePos="0" relativeHeight="251659264" behindDoc="0" locked="0" layoutInCell="1" allowOverlap="1" wp14:anchorId="5AA90B79" wp14:editId="2229FACC">
            <wp:simplePos x="0" y="0"/>
            <wp:positionH relativeFrom="page">
              <wp:posOffset>3509645</wp:posOffset>
            </wp:positionH>
            <wp:positionV relativeFrom="page">
              <wp:posOffset>194944</wp:posOffset>
            </wp:positionV>
            <wp:extent cx="741045" cy="51054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741045" cy="510540"/>
                    </a:xfrm>
                    <a:prstGeom prst="rect">
                      <a:avLst/>
                    </a:prstGeom>
                    <a:ln w="12700" cap="flat">
                      <a:noFill/>
                      <a:miter lim="400000"/>
                    </a:ln>
                    <a:effectLst/>
                  </pic:spPr>
                </pic:pic>
              </a:graphicData>
            </a:graphic>
          </wp:anchor>
        </w:drawing>
      </w:r>
      <w:r w:rsidRPr="00DA3090">
        <w:rPr>
          <w:rFonts w:ascii="Arial Narrow" w:hAnsi="Arial Narrow"/>
          <w:b/>
          <w:bCs/>
          <w:sz w:val="44"/>
          <w:szCs w:val="44"/>
          <w:lang w:val="en-US"/>
        </w:rPr>
        <w:t xml:space="preserve">The Harry </w:t>
      </w:r>
      <w:proofErr w:type="spellStart"/>
      <w:r w:rsidRPr="00DA3090">
        <w:rPr>
          <w:rFonts w:ascii="Arial Narrow" w:hAnsi="Arial Narrow"/>
          <w:b/>
          <w:bCs/>
          <w:sz w:val="44"/>
          <w:szCs w:val="44"/>
          <w:lang w:val="en-US"/>
        </w:rPr>
        <w:t>Guntrip</w:t>
      </w:r>
      <w:proofErr w:type="spellEnd"/>
      <w:r w:rsidRPr="00DA3090">
        <w:rPr>
          <w:rFonts w:ascii="Arial Narrow" w:hAnsi="Arial Narrow"/>
          <w:b/>
          <w:bCs/>
          <w:sz w:val="44"/>
          <w:szCs w:val="44"/>
          <w:lang w:val="en-US"/>
        </w:rPr>
        <w:t xml:space="preserve"> Psychotherapy Trust</w:t>
      </w:r>
    </w:p>
    <w:p w:rsidR="00C95CE9" w:rsidRPr="00DA3090" w:rsidRDefault="00DA3090">
      <w:pPr>
        <w:pStyle w:val="Body"/>
        <w:widowControl w:val="0"/>
        <w:spacing w:after="240"/>
        <w:jc w:val="center"/>
        <w:rPr>
          <w:rFonts w:ascii="Arial Narrow" w:eastAsia="Arial Narrow" w:hAnsi="Arial Narrow" w:cs="Arial Narrow"/>
          <w:b/>
          <w:bCs/>
          <w:sz w:val="56"/>
          <w:szCs w:val="56"/>
        </w:rPr>
      </w:pPr>
      <w:r w:rsidRPr="00DA3090">
        <w:rPr>
          <w:rFonts w:ascii="Arial Narrow" w:hAnsi="Arial Narrow"/>
          <w:b/>
          <w:bCs/>
          <w:sz w:val="56"/>
          <w:szCs w:val="56"/>
          <w:lang w:val="en-US"/>
        </w:rPr>
        <w:t xml:space="preserve">Dark Times - Alterity, Prejudice, Lies and the Return of the Totalitarian </w:t>
      </w:r>
    </w:p>
    <w:p w:rsidR="00C95CE9" w:rsidRPr="00DA3090" w:rsidRDefault="005B0110">
      <w:pPr>
        <w:pStyle w:val="Body"/>
        <w:widowControl w:val="0"/>
        <w:spacing w:after="240"/>
        <w:jc w:val="center"/>
        <w:rPr>
          <w:rFonts w:ascii="Arial Narrow" w:eastAsia="Arial Narrow" w:hAnsi="Arial Narrow" w:cs="Arial Narrow"/>
          <w:b/>
          <w:bCs/>
          <w:sz w:val="44"/>
          <w:szCs w:val="44"/>
        </w:rPr>
      </w:pPr>
      <w:proofErr w:type="spellStart"/>
      <w:r w:rsidRPr="00DA3090">
        <w:rPr>
          <w:rFonts w:ascii="Arial Narrow" w:hAnsi="Arial Narrow"/>
          <w:b/>
          <w:bCs/>
          <w:sz w:val="44"/>
          <w:szCs w:val="44"/>
          <w:lang w:val="en-US"/>
        </w:rPr>
        <w:t>Dr</w:t>
      </w:r>
      <w:proofErr w:type="spellEnd"/>
      <w:r w:rsidR="00DA3090" w:rsidRPr="00DA3090">
        <w:rPr>
          <w:rFonts w:ascii="Arial Narrow" w:hAnsi="Arial Narrow"/>
          <w:b/>
          <w:bCs/>
          <w:sz w:val="44"/>
          <w:szCs w:val="44"/>
          <w:lang w:val="en-US"/>
        </w:rPr>
        <w:t xml:space="preserve"> Jonathan </w:t>
      </w:r>
      <w:proofErr w:type="spellStart"/>
      <w:r w:rsidR="00DA3090" w:rsidRPr="00DA3090">
        <w:rPr>
          <w:rFonts w:ascii="Arial Narrow" w:hAnsi="Arial Narrow"/>
          <w:b/>
          <w:bCs/>
          <w:sz w:val="44"/>
          <w:szCs w:val="44"/>
          <w:lang w:val="en-US"/>
        </w:rPr>
        <w:t>Sklar</w:t>
      </w:r>
      <w:proofErr w:type="spellEnd"/>
    </w:p>
    <w:p w:rsidR="00C95CE9" w:rsidRPr="00DA3090" w:rsidRDefault="00DA3090" w:rsidP="00DA3090">
      <w:pPr>
        <w:pStyle w:val="Body"/>
        <w:jc w:val="both"/>
        <w:rPr>
          <w:rFonts w:ascii="Arial" w:hAnsi="Arial"/>
          <w:sz w:val="28"/>
          <w:szCs w:val="28"/>
          <w:lang w:val="en-US"/>
        </w:rPr>
      </w:pPr>
      <w:r w:rsidRPr="00DA3090">
        <w:rPr>
          <w:rFonts w:ascii="Arial" w:hAnsi="Arial"/>
          <w:sz w:val="28"/>
          <w:szCs w:val="28"/>
          <w:lang w:val="en-US"/>
        </w:rPr>
        <w:t xml:space="preserve">Today sees the rise of nationalism, the return to electoral success in Europe of totalitarian parties, and the rise of the alt-right and white supremacists in the US. In this paper, based on his recent book, </w:t>
      </w:r>
      <w:r w:rsidRPr="00DA3090">
        <w:rPr>
          <w:rFonts w:ascii="Arial" w:hAnsi="Arial"/>
          <w:b/>
          <w:sz w:val="28"/>
          <w:szCs w:val="28"/>
          <w:lang w:val="en-US"/>
        </w:rPr>
        <w:t xml:space="preserve">Dark Times - </w:t>
      </w:r>
      <w:proofErr w:type="gramStart"/>
      <w:r w:rsidRPr="00DA3090">
        <w:rPr>
          <w:rFonts w:ascii="Arial" w:hAnsi="Arial"/>
          <w:b/>
          <w:sz w:val="28"/>
          <w:szCs w:val="28"/>
          <w:lang w:val="en-US"/>
        </w:rPr>
        <w:t>Psychoanalytic  Perspectives</w:t>
      </w:r>
      <w:proofErr w:type="gramEnd"/>
      <w:r w:rsidRPr="00DA3090">
        <w:rPr>
          <w:rFonts w:ascii="Arial" w:hAnsi="Arial"/>
          <w:b/>
          <w:sz w:val="28"/>
          <w:szCs w:val="28"/>
          <w:lang w:val="en-US"/>
        </w:rPr>
        <w:t xml:space="preserve"> on Politics, History and Mourning</w:t>
      </w:r>
      <w:r w:rsidRPr="00DA3090">
        <w:rPr>
          <w:rFonts w:ascii="Arial" w:hAnsi="Arial"/>
          <w:sz w:val="28"/>
          <w:szCs w:val="28"/>
          <w:lang w:val="en-US"/>
        </w:rPr>
        <w:t xml:space="preserve"> (Phoenix Press 2019), </w:t>
      </w:r>
      <w:proofErr w:type="spellStart"/>
      <w:r w:rsidRPr="00DA3090">
        <w:rPr>
          <w:rFonts w:ascii="Arial" w:hAnsi="Arial"/>
          <w:sz w:val="28"/>
          <w:szCs w:val="28"/>
          <w:lang w:val="en-US"/>
        </w:rPr>
        <w:t>Dr</w:t>
      </w:r>
      <w:proofErr w:type="spellEnd"/>
      <w:r w:rsidRPr="00DA3090">
        <w:rPr>
          <w:rFonts w:ascii="Arial" w:hAnsi="Arial"/>
          <w:sz w:val="28"/>
          <w:szCs w:val="28"/>
          <w:lang w:val="en-US"/>
        </w:rPr>
        <w:t xml:space="preserve"> </w:t>
      </w:r>
      <w:proofErr w:type="spellStart"/>
      <w:r w:rsidRPr="00DA3090">
        <w:rPr>
          <w:rFonts w:ascii="Arial" w:hAnsi="Arial"/>
          <w:sz w:val="28"/>
          <w:szCs w:val="28"/>
          <w:lang w:val="en-US"/>
        </w:rPr>
        <w:t>Sklar</w:t>
      </w:r>
      <w:proofErr w:type="spellEnd"/>
      <w:r w:rsidRPr="00DA3090">
        <w:rPr>
          <w:rFonts w:ascii="Arial" w:hAnsi="Arial"/>
          <w:sz w:val="28"/>
          <w:szCs w:val="28"/>
          <w:lang w:val="en-US"/>
        </w:rPr>
        <w:t xml:space="preserve"> brings his understanding of cruelty, sadomasochism, perversion and other mental mechanisms to shine a light on what has led to this. By ridding ourselves of the illusions of our political times, he believes we can find greater freedom to think, develop, challenge and create hope, for the future of our children and grandchildren as well as for ourselves.</w:t>
      </w:r>
    </w:p>
    <w:p w:rsidR="00C95CE9" w:rsidRDefault="00C95CE9">
      <w:pPr>
        <w:pStyle w:val="Body"/>
        <w:ind w:left="2160" w:firstLine="720"/>
        <w:rPr>
          <w:rFonts w:ascii="Arial Narrow" w:eastAsia="Arial Narrow" w:hAnsi="Arial Narrow" w:cs="Arial Narrow"/>
          <w:b/>
          <w:bCs/>
          <w:sz w:val="52"/>
          <w:szCs w:val="52"/>
        </w:rPr>
      </w:pPr>
    </w:p>
    <w:p w:rsidR="003F6CD9" w:rsidRPr="003F6CD9" w:rsidRDefault="003F6CD9">
      <w:pPr>
        <w:pStyle w:val="Body"/>
        <w:ind w:left="2160" w:firstLine="720"/>
        <w:rPr>
          <w:rFonts w:ascii="Arial Narrow" w:eastAsia="Arial Narrow" w:hAnsi="Arial Narrow" w:cs="Arial Narrow"/>
          <w:b/>
          <w:bCs/>
          <w:sz w:val="40"/>
          <w:szCs w:val="40"/>
        </w:rPr>
      </w:pPr>
    </w:p>
    <w:p w:rsidR="003F6CD9" w:rsidRDefault="003F6CD9">
      <w:pPr>
        <w:pStyle w:val="Body"/>
        <w:ind w:left="2160" w:firstLine="720"/>
        <w:rPr>
          <w:rFonts w:ascii="Arial Narrow" w:eastAsia="Arial Narrow" w:hAnsi="Arial Narrow" w:cs="Arial Narrow"/>
          <w:b/>
          <w:bCs/>
          <w:sz w:val="52"/>
          <w:szCs w:val="52"/>
        </w:rPr>
      </w:pPr>
    </w:p>
    <w:p w:rsidR="00C95CE9" w:rsidRPr="003F6CD9" w:rsidRDefault="00DA3090" w:rsidP="005B0110">
      <w:pPr>
        <w:pStyle w:val="Body"/>
        <w:jc w:val="center"/>
        <w:rPr>
          <w:rFonts w:ascii="Arial" w:eastAsia="Arial" w:hAnsi="Arial" w:cs="Arial"/>
          <w:b/>
          <w:bCs/>
          <w:sz w:val="32"/>
          <w:szCs w:val="32"/>
          <w:lang w:val="en-US"/>
        </w:rPr>
      </w:pPr>
      <w:r w:rsidRPr="003F6CD9">
        <w:rPr>
          <w:rFonts w:ascii="Arial" w:hAnsi="Arial"/>
          <w:b/>
          <w:bCs/>
          <w:sz w:val="32"/>
          <w:szCs w:val="32"/>
          <w:lang w:val="en-US"/>
        </w:rPr>
        <w:t xml:space="preserve">Chair: </w:t>
      </w:r>
      <w:proofErr w:type="spellStart"/>
      <w:r w:rsidRPr="003F6CD9">
        <w:rPr>
          <w:rFonts w:ascii="Arial" w:hAnsi="Arial"/>
          <w:b/>
          <w:bCs/>
          <w:sz w:val="32"/>
          <w:szCs w:val="32"/>
          <w:lang w:val="en-US"/>
        </w:rPr>
        <w:t>Mrs</w:t>
      </w:r>
      <w:proofErr w:type="spellEnd"/>
      <w:r w:rsidRPr="003F6CD9">
        <w:rPr>
          <w:rFonts w:ascii="Arial" w:hAnsi="Arial"/>
          <w:b/>
          <w:bCs/>
          <w:sz w:val="32"/>
          <w:szCs w:val="32"/>
          <w:lang w:val="en-US"/>
        </w:rPr>
        <w:t xml:space="preserve"> Susanna Bailey</w:t>
      </w:r>
    </w:p>
    <w:p w:rsidR="00C95CE9" w:rsidRDefault="00C95CE9">
      <w:pPr>
        <w:pStyle w:val="Body"/>
        <w:ind w:left="2160" w:firstLine="720"/>
        <w:rPr>
          <w:rFonts w:ascii="Arial" w:eastAsia="Arial" w:hAnsi="Arial" w:cs="Arial"/>
          <w:b/>
          <w:bCs/>
          <w:sz w:val="36"/>
          <w:szCs w:val="36"/>
          <w:lang w:val="en-US"/>
        </w:rPr>
      </w:pPr>
    </w:p>
    <w:p w:rsidR="00C95CE9" w:rsidRDefault="00DA3090">
      <w:pPr>
        <w:pStyle w:val="Body"/>
        <w:ind w:left="2160" w:firstLine="720"/>
        <w:rPr>
          <w:rFonts w:ascii="Arial" w:eastAsia="Arial" w:hAnsi="Arial" w:cs="Arial"/>
          <w:b/>
          <w:bCs/>
          <w:sz w:val="28"/>
          <w:szCs w:val="28"/>
        </w:rPr>
      </w:pPr>
      <w:r>
        <w:rPr>
          <w:rFonts w:ascii="Arial" w:hAnsi="Arial"/>
          <w:b/>
          <w:bCs/>
          <w:sz w:val="28"/>
          <w:szCs w:val="28"/>
          <w:lang w:val="en-US"/>
        </w:rPr>
        <w:t>City Hilton Hotel</w:t>
      </w:r>
    </w:p>
    <w:p w:rsidR="00C95CE9" w:rsidRDefault="00DA3090">
      <w:pPr>
        <w:pStyle w:val="Body"/>
        <w:jc w:val="center"/>
        <w:rPr>
          <w:rFonts w:ascii="Arial" w:eastAsia="Arial" w:hAnsi="Arial" w:cs="Arial"/>
          <w:b/>
          <w:bCs/>
          <w:sz w:val="28"/>
          <w:szCs w:val="28"/>
        </w:rPr>
      </w:pPr>
      <w:r>
        <w:rPr>
          <w:rFonts w:ascii="Arial" w:hAnsi="Arial"/>
          <w:b/>
          <w:bCs/>
          <w:sz w:val="28"/>
          <w:szCs w:val="28"/>
          <w:lang w:val="nl-NL"/>
        </w:rPr>
        <w:t>Neville St, Leeds LS1 4BX</w:t>
      </w:r>
    </w:p>
    <w:p w:rsidR="00C95CE9" w:rsidRDefault="00DA3090">
      <w:pPr>
        <w:pStyle w:val="Body"/>
        <w:jc w:val="center"/>
        <w:rPr>
          <w:rFonts w:ascii="Arial" w:eastAsia="Arial" w:hAnsi="Arial" w:cs="Arial"/>
          <w:b/>
          <w:bCs/>
          <w:sz w:val="28"/>
          <w:szCs w:val="28"/>
        </w:rPr>
      </w:pPr>
      <w:r>
        <w:rPr>
          <w:rFonts w:ascii="Arial" w:hAnsi="Arial"/>
          <w:b/>
          <w:bCs/>
          <w:sz w:val="28"/>
          <w:szCs w:val="28"/>
          <w:lang w:val="en-US"/>
        </w:rPr>
        <w:t xml:space="preserve">Saturday, March 9th 2019 </w:t>
      </w:r>
      <w:r>
        <w:rPr>
          <w:rFonts w:ascii="Arial" w:hAnsi="Arial"/>
          <w:b/>
          <w:bCs/>
          <w:sz w:val="28"/>
          <w:szCs w:val="28"/>
        </w:rPr>
        <w:t>9.30</w:t>
      </w:r>
      <w:r>
        <w:rPr>
          <w:rFonts w:ascii="Arial" w:hAnsi="Arial"/>
          <w:b/>
          <w:bCs/>
          <w:sz w:val="28"/>
          <w:szCs w:val="28"/>
          <w:lang w:val="en-US"/>
        </w:rPr>
        <w:t xml:space="preserve"> - 12.30 (registration from 9am)</w:t>
      </w:r>
    </w:p>
    <w:p w:rsidR="00C95CE9" w:rsidRDefault="00DA3090">
      <w:pPr>
        <w:pStyle w:val="Body"/>
        <w:jc w:val="center"/>
        <w:rPr>
          <w:rFonts w:ascii="Arial" w:hAnsi="Arial"/>
          <w:b/>
          <w:bCs/>
          <w:lang w:val="en-US"/>
        </w:rPr>
      </w:pPr>
      <w:r>
        <w:rPr>
          <w:rFonts w:ascii="Arial" w:hAnsi="Arial"/>
          <w:b/>
          <w:bCs/>
          <w:lang w:val="en-US"/>
        </w:rPr>
        <w:t>Full fee £40 Concessionary fee (students) £35</w:t>
      </w:r>
    </w:p>
    <w:p w:rsidR="005B0110" w:rsidRDefault="005B0110">
      <w:pPr>
        <w:pStyle w:val="Body"/>
        <w:jc w:val="center"/>
        <w:rPr>
          <w:rFonts w:ascii="Arial" w:hAnsi="Arial"/>
          <w:b/>
          <w:bCs/>
          <w:lang w:val="en-US"/>
        </w:rPr>
      </w:pPr>
    </w:p>
    <w:p w:rsidR="005B0110" w:rsidRDefault="005B0110">
      <w:pPr>
        <w:pStyle w:val="Body"/>
        <w:jc w:val="center"/>
        <w:rPr>
          <w:rFonts w:ascii="Arial" w:eastAsia="Arial" w:hAnsi="Arial" w:cs="Arial"/>
          <w:b/>
          <w:bCs/>
          <w:lang w:val="en-US"/>
        </w:rPr>
      </w:pPr>
    </w:p>
    <w:p w:rsidR="00C95CE9" w:rsidRDefault="00DA3090" w:rsidP="00DA3090">
      <w:pPr>
        <w:pStyle w:val="Body"/>
        <w:jc w:val="both"/>
        <w:rPr>
          <w:rFonts w:ascii="Arial" w:eastAsia="Arial" w:hAnsi="Arial" w:cs="Arial"/>
          <w:lang w:val="en-US"/>
        </w:rPr>
      </w:pPr>
      <w:r>
        <w:rPr>
          <w:rFonts w:ascii="Arial" w:hAnsi="Arial"/>
          <w:b/>
          <w:bCs/>
          <w:lang w:val="en-US"/>
        </w:rPr>
        <w:t xml:space="preserve">Jonathan </w:t>
      </w:r>
      <w:proofErr w:type="spellStart"/>
      <w:r>
        <w:rPr>
          <w:rFonts w:ascii="Arial" w:hAnsi="Arial"/>
          <w:b/>
          <w:bCs/>
          <w:lang w:val="en-US"/>
        </w:rPr>
        <w:t>Sklar</w:t>
      </w:r>
      <w:proofErr w:type="spellEnd"/>
      <w:r>
        <w:rPr>
          <w:rFonts w:ascii="Arial" w:hAnsi="Arial"/>
          <w:lang w:val="en-US"/>
        </w:rPr>
        <w:t xml:space="preserve"> is an Independent Training Analyst and Fellow of the British Psychoanalytical Society. He has worked in private practice for over 35 years. He trained as a psychiatrist at the Royal Free and </w:t>
      </w:r>
      <w:proofErr w:type="spellStart"/>
      <w:r>
        <w:rPr>
          <w:rFonts w:ascii="Arial" w:hAnsi="Arial"/>
          <w:lang w:val="en-US"/>
        </w:rPr>
        <w:t>Friern</w:t>
      </w:r>
      <w:proofErr w:type="spellEnd"/>
      <w:r>
        <w:rPr>
          <w:rFonts w:ascii="Arial" w:hAnsi="Arial"/>
          <w:lang w:val="en-US"/>
        </w:rPr>
        <w:t xml:space="preserve"> hospitals, later training in psychotherapy at the </w:t>
      </w:r>
      <w:proofErr w:type="spellStart"/>
      <w:r>
        <w:rPr>
          <w:rFonts w:ascii="Arial" w:hAnsi="Arial"/>
          <w:lang w:val="en-US"/>
        </w:rPr>
        <w:t>Tavistock</w:t>
      </w:r>
      <w:proofErr w:type="spellEnd"/>
      <w:r>
        <w:rPr>
          <w:rFonts w:ascii="Arial" w:hAnsi="Arial"/>
          <w:lang w:val="en-US"/>
        </w:rPr>
        <w:t xml:space="preserve"> Clinic and in psychoanalysis at the Institute of </w:t>
      </w:r>
      <w:proofErr w:type="spellStart"/>
      <w:r>
        <w:rPr>
          <w:rFonts w:ascii="Arial" w:hAnsi="Arial"/>
          <w:lang w:val="en-US"/>
        </w:rPr>
        <w:t>Psychoanalysis.He</w:t>
      </w:r>
      <w:proofErr w:type="spellEnd"/>
      <w:r>
        <w:rPr>
          <w:rFonts w:ascii="Arial" w:hAnsi="Arial"/>
          <w:lang w:val="en-US"/>
        </w:rPr>
        <w:t xml:space="preserve"> spent a dozen years as a Consultant Psychotherapist and Head of Department at </w:t>
      </w:r>
      <w:proofErr w:type="spellStart"/>
      <w:r>
        <w:rPr>
          <w:rFonts w:ascii="Arial" w:hAnsi="Arial"/>
          <w:lang w:val="en-US"/>
        </w:rPr>
        <w:t>Addenbrooke's</w:t>
      </w:r>
      <w:proofErr w:type="spellEnd"/>
      <w:r>
        <w:rPr>
          <w:rFonts w:ascii="Arial" w:hAnsi="Arial"/>
          <w:lang w:val="en-US"/>
        </w:rPr>
        <w:t xml:space="preserve"> hospital in Cambridge. His other books are: Landscapes of the Dark (</w:t>
      </w:r>
      <w:proofErr w:type="spellStart"/>
      <w:r>
        <w:rPr>
          <w:rFonts w:ascii="Arial" w:hAnsi="Arial"/>
          <w:lang w:val="en-US"/>
        </w:rPr>
        <w:t>Karnac</w:t>
      </w:r>
      <w:proofErr w:type="spellEnd"/>
      <w:r>
        <w:rPr>
          <w:rFonts w:ascii="Arial" w:hAnsi="Arial"/>
          <w:lang w:val="en-US"/>
        </w:rPr>
        <w:t xml:space="preserve"> 2011) and </w:t>
      </w:r>
      <w:proofErr w:type="spellStart"/>
      <w:r>
        <w:rPr>
          <w:rFonts w:ascii="Arial" w:hAnsi="Arial"/>
          <w:lang w:val="en-US"/>
        </w:rPr>
        <w:t>Balint</w:t>
      </w:r>
      <w:proofErr w:type="spellEnd"/>
      <w:r>
        <w:rPr>
          <w:rFonts w:ascii="Arial" w:hAnsi="Arial"/>
          <w:lang w:val="en-US"/>
        </w:rPr>
        <w:t xml:space="preserve"> Matters (</w:t>
      </w:r>
      <w:proofErr w:type="spellStart"/>
      <w:r>
        <w:rPr>
          <w:rFonts w:ascii="Arial" w:hAnsi="Arial"/>
          <w:lang w:val="en-US"/>
        </w:rPr>
        <w:t>Karnac</w:t>
      </w:r>
      <w:proofErr w:type="spellEnd"/>
      <w:r>
        <w:rPr>
          <w:rFonts w:ascii="Arial" w:hAnsi="Arial"/>
          <w:lang w:val="en-US"/>
        </w:rPr>
        <w:t xml:space="preserve"> 2017)</w:t>
      </w:r>
    </w:p>
    <w:p w:rsidR="00C95CE9" w:rsidRDefault="00C95CE9">
      <w:pPr>
        <w:pStyle w:val="BodyA"/>
        <w:rPr>
          <w:rFonts w:ascii="Arial" w:eastAsia="Arial" w:hAnsi="Arial" w:cs="Arial"/>
        </w:rPr>
      </w:pPr>
    </w:p>
    <w:p w:rsidR="00C95CE9" w:rsidRPr="00DA3090" w:rsidRDefault="00DA3090">
      <w:pPr>
        <w:pStyle w:val="Body"/>
        <w:rPr>
          <w:rFonts w:ascii="Arial" w:eastAsia="Arial" w:hAnsi="Arial" w:cs="Arial"/>
        </w:rPr>
      </w:pPr>
      <w:r w:rsidRPr="00DA3090">
        <w:rPr>
          <w:rFonts w:ascii="Arial" w:hAnsi="Arial"/>
          <w:b/>
          <w:lang w:val="en-US"/>
        </w:rPr>
        <w:t>Susanna Bailey</w:t>
      </w:r>
      <w:r>
        <w:rPr>
          <w:rFonts w:ascii="Arial" w:hAnsi="Arial"/>
          <w:lang w:val="en-US"/>
        </w:rPr>
        <w:t xml:space="preserve"> is a retired member of the British Psychoanalytical Society</w:t>
      </w:r>
    </w:p>
    <w:p w:rsidR="00C95CE9" w:rsidRDefault="00C95CE9">
      <w:pPr>
        <w:pStyle w:val="Body"/>
        <w:rPr>
          <w:rFonts w:ascii="Arial" w:eastAsia="Arial" w:hAnsi="Arial" w:cs="Arial"/>
          <w:sz w:val="22"/>
          <w:szCs w:val="22"/>
        </w:rPr>
      </w:pPr>
    </w:p>
    <w:p w:rsidR="00C95CE9" w:rsidRDefault="00C95CE9">
      <w:pPr>
        <w:pStyle w:val="Body"/>
        <w:rPr>
          <w:rFonts w:ascii="Arial" w:eastAsia="Arial" w:hAnsi="Arial" w:cs="Arial"/>
          <w:sz w:val="22"/>
          <w:szCs w:val="22"/>
        </w:rPr>
      </w:pPr>
    </w:p>
    <w:p w:rsidR="00DA3090" w:rsidRDefault="00DA3090">
      <w:pPr>
        <w:pStyle w:val="Body"/>
        <w:ind w:left="2160" w:firstLine="720"/>
        <w:rPr>
          <w:rFonts w:ascii="Arial" w:hAnsi="Arial"/>
          <w:b/>
          <w:bCs/>
          <w:smallCaps/>
          <w:sz w:val="28"/>
          <w:szCs w:val="28"/>
          <w:lang w:val="en-US"/>
        </w:rPr>
      </w:pPr>
    </w:p>
    <w:p w:rsidR="00C95CE9" w:rsidRDefault="00DA3090">
      <w:pPr>
        <w:pStyle w:val="Body"/>
        <w:ind w:left="2160" w:firstLine="720"/>
        <w:rPr>
          <w:rFonts w:ascii="Arial" w:eastAsia="Arial" w:hAnsi="Arial" w:cs="Arial"/>
          <w:sz w:val="22"/>
          <w:szCs w:val="22"/>
        </w:rPr>
      </w:pPr>
      <w:r>
        <w:rPr>
          <w:rFonts w:ascii="Arial" w:hAnsi="Arial"/>
          <w:b/>
          <w:bCs/>
          <w:smallCaps/>
          <w:sz w:val="28"/>
          <w:szCs w:val="28"/>
          <w:lang w:val="en-US"/>
        </w:rPr>
        <w:t>Registration Form</w:t>
      </w:r>
    </w:p>
    <w:p w:rsidR="00C95CE9" w:rsidRDefault="00DA3090">
      <w:pPr>
        <w:pStyle w:val="Body"/>
        <w:jc w:val="center"/>
        <w:rPr>
          <w:rFonts w:ascii="Arial" w:eastAsia="Arial" w:hAnsi="Arial" w:cs="Arial"/>
          <w:b/>
          <w:bCs/>
          <w:smallCaps/>
          <w:sz w:val="28"/>
          <w:szCs w:val="28"/>
        </w:rPr>
      </w:pPr>
      <w:r>
        <w:rPr>
          <w:rFonts w:ascii="Arial" w:hAnsi="Arial"/>
          <w:b/>
          <w:bCs/>
          <w:smallCaps/>
          <w:sz w:val="28"/>
          <w:szCs w:val="28"/>
        </w:rPr>
        <w:t>PLEASE WRITE CLEARLY!</w:t>
      </w:r>
    </w:p>
    <w:p w:rsidR="00C95CE9" w:rsidRDefault="00C95CE9">
      <w:pPr>
        <w:pStyle w:val="Body"/>
        <w:jc w:val="center"/>
        <w:rPr>
          <w:rFonts w:ascii="Arial" w:eastAsia="Arial" w:hAnsi="Arial" w:cs="Arial"/>
          <w:b/>
          <w:bCs/>
          <w:smallCaps/>
          <w:sz w:val="28"/>
          <w:szCs w:val="28"/>
        </w:rPr>
      </w:pPr>
    </w:p>
    <w:p w:rsidR="00C95CE9" w:rsidRDefault="00DA3090">
      <w:pPr>
        <w:pStyle w:val="Body"/>
        <w:rPr>
          <w:rFonts w:ascii="Arial" w:eastAsia="Arial" w:hAnsi="Arial" w:cs="Arial"/>
          <w:b/>
          <w:bCs/>
          <w:smallCaps/>
        </w:rPr>
      </w:pPr>
      <w:r>
        <w:rPr>
          <w:rFonts w:ascii="Arial" w:hAnsi="Arial"/>
          <w:b/>
          <w:bCs/>
        </w:rPr>
        <w:t>Name</w:t>
      </w:r>
      <w:r>
        <w:rPr>
          <w:rFonts w:ascii="Arial" w:hAnsi="Arial"/>
          <w:b/>
          <w:bCs/>
          <w:smallCaps/>
          <w:lang w:val="en-US"/>
        </w:rPr>
        <w:t>………………………………………………………………………………………</w:t>
      </w:r>
    </w:p>
    <w:p w:rsidR="00C95CE9" w:rsidRDefault="00C95CE9">
      <w:pPr>
        <w:pStyle w:val="Body"/>
        <w:rPr>
          <w:rFonts w:ascii="Arial" w:eastAsia="Arial" w:hAnsi="Arial" w:cs="Arial"/>
          <w:b/>
          <w:bCs/>
          <w:smallCaps/>
        </w:rPr>
      </w:pPr>
    </w:p>
    <w:p w:rsidR="00C95CE9" w:rsidRDefault="00DA3090">
      <w:pPr>
        <w:pStyle w:val="Body"/>
        <w:rPr>
          <w:rFonts w:ascii="Arial" w:eastAsia="Arial" w:hAnsi="Arial" w:cs="Arial"/>
          <w:b/>
          <w:bCs/>
          <w:smallCaps/>
        </w:rPr>
      </w:pPr>
      <w:r>
        <w:rPr>
          <w:rFonts w:ascii="Arial" w:hAnsi="Arial"/>
          <w:b/>
          <w:bCs/>
          <w:lang w:val="en-US"/>
        </w:rPr>
        <w:t>E mail address</w:t>
      </w:r>
      <w:r>
        <w:rPr>
          <w:rFonts w:ascii="Arial" w:hAnsi="Arial"/>
          <w:b/>
          <w:bCs/>
          <w:smallCaps/>
          <w:lang w:val="en-US"/>
        </w:rPr>
        <w:t>…………………………………………………………</w:t>
      </w:r>
      <w:r>
        <w:rPr>
          <w:rFonts w:ascii="Arial" w:hAnsi="Arial"/>
          <w:b/>
          <w:bCs/>
          <w:smallCaps/>
        </w:rPr>
        <w:t>........................</w:t>
      </w:r>
    </w:p>
    <w:p w:rsidR="00C95CE9" w:rsidRDefault="00C95CE9">
      <w:pPr>
        <w:pStyle w:val="Body"/>
        <w:rPr>
          <w:rFonts w:ascii="Arial" w:eastAsia="Arial" w:hAnsi="Arial" w:cs="Arial"/>
          <w:b/>
          <w:bCs/>
        </w:rPr>
      </w:pPr>
    </w:p>
    <w:p w:rsidR="00C95CE9" w:rsidRDefault="00DA3090">
      <w:pPr>
        <w:pStyle w:val="Body"/>
        <w:rPr>
          <w:rFonts w:ascii="Arial" w:eastAsia="Arial" w:hAnsi="Arial" w:cs="Arial"/>
          <w:b/>
          <w:bCs/>
          <w:smallCaps/>
        </w:rPr>
      </w:pPr>
      <w:r>
        <w:rPr>
          <w:rFonts w:ascii="Arial" w:hAnsi="Arial"/>
          <w:b/>
          <w:bCs/>
        </w:rPr>
        <w:t>Address</w:t>
      </w:r>
      <w:r>
        <w:rPr>
          <w:rFonts w:ascii="Arial" w:hAnsi="Arial"/>
          <w:b/>
          <w:bCs/>
          <w:smallCaps/>
          <w:lang w:val="en-US"/>
        </w:rPr>
        <w:t>…………………………………………………………………………………</w:t>
      </w:r>
      <w:r>
        <w:rPr>
          <w:rFonts w:ascii="Arial" w:hAnsi="Arial"/>
          <w:b/>
          <w:bCs/>
          <w:smallCaps/>
        </w:rPr>
        <w:t>...</w:t>
      </w:r>
    </w:p>
    <w:p w:rsidR="00C95CE9" w:rsidRDefault="00C95CE9">
      <w:pPr>
        <w:pStyle w:val="Body"/>
        <w:rPr>
          <w:rFonts w:ascii="Arial" w:eastAsia="Arial" w:hAnsi="Arial" w:cs="Arial"/>
          <w:b/>
          <w:bCs/>
          <w:smallCaps/>
        </w:rPr>
      </w:pPr>
    </w:p>
    <w:p w:rsidR="00C95CE9" w:rsidRDefault="00DA3090">
      <w:pPr>
        <w:pStyle w:val="Body"/>
        <w:rPr>
          <w:rFonts w:ascii="Arial" w:eastAsia="Arial" w:hAnsi="Arial" w:cs="Arial"/>
          <w:b/>
          <w:bCs/>
          <w:smallCaps/>
        </w:rPr>
      </w:pPr>
      <w:r>
        <w:rPr>
          <w:rFonts w:ascii="Arial" w:hAnsi="Arial"/>
          <w:b/>
          <w:bCs/>
        </w:rPr>
        <w:t>Phone</w:t>
      </w:r>
      <w:r>
        <w:rPr>
          <w:rFonts w:ascii="Arial" w:hAnsi="Arial"/>
          <w:b/>
          <w:bCs/>
          <w:smallCaps/>
          <w:lang w:val="en-US"/>
        </w:rPr>
        <w:t>……………………………………………………………………</w:t>
      </w:r>
      <w:r>
        <w:rPr>
          <w:rFonts w:ascii="Arial" w:hAnsi="Arial"/>
          <w:b/>
          <w:bCs/>
          <w:smallCaps/>
        </w:rPr>
        <w:t>........................</w:t>
      </w:r>
    </w:p>
    <w:p w:rsidR="00C95CE9" w:rsidRDefault="00C95CE9">
      <w:pPr>
        <w:pStyle w:val="Body"/>
        <w:rPr>
          <w:rFonts w:ascii="Arial" w:eastAsia="Arial" w:hAnsi="Arial" w:cs="Arial"/>
          <w:b/>
          <w:bCs/>
          <w:smallCaps/>
        </w:rPr>
      </w:pPr>
    </w:p>
    <w:p w:rsidR="00C95CE9" w:rsidRDefault="00DA3090">
      <w:pPr>
        <w:pStyle w:val="Body"/>
        <w:jc w:val="center"/>
        <w:rPr>
          <w:rFonts w:ascii="Arial" w:eastAsia="Arial" w:hAnsi="Arial" w:cs="Arial"/>
          <w:b/>
          <w:bCs/>
          <w:sz w:val="28"/>
          <w:szCs w:val="28"/>
        </w:rPr>
      </w:pPr>
      <w:r>
        <w:rPr>
          <w:rFonts w:ascii="Arial" w:hAnsi="Arial"/>
          <w:b/>
          <w:bCs/>
          <w:sz w:val="28"/>
          <w:szCs w:val="28"/>
          <w:lang w:val="en-US"/>
        </w:rPr>
        <w:t>Full fee: £40 / Concessionary fee: £3</w:t>
      </w:r>
      <w:r>
        <w:rPr>
          <w:rFonts w:ascii="Arial" w:hAnsi="Arial"/>
          <w:b/>
          <w:bCs/>
          <w:sz w:val="28"/>
          <w:szCs w:val="28"/>
          <w:lang w:val="nl-NL"/>
        </w:rPr>
        <w:t>5 (trainees</w:t>
      </w:r>
      <w:r>
        <w:rPr>
          <w:rFonts w:ascii="Arial" w:hAnsi="Arial"/>
          <w:b/>
          <w:bCs/>
          <w:sz w:val="28"/>
          <w:szCs w:val="28"/>
          <w:lang w:val="en-US"/>
        </w:rPr>
        <w:t>, students</w:t>
      </w:r>
      <w:r>
        <w:rPr>
          <w:rFonts w:ascii="Arial" w:hAnsi="Arial"/>
          <w:b/>
          <w:bCs/>
          <w:sz w:val="28"/>
          <w:szCs w:val="28"/>
        </w:rPr>
        <w:t>)</w:t>
      </w:r>
    </w:p>
    <w:p w:rsidR="00C95CE9" w:rsidRDefault="00C95CE9">
      <w:pPr>
        <w:pStyle w:val="Body"/>
        <w:jc w:val="center"/>
        <w:rPr>
          <w:rFonts w:ascii="Arial" w:eastAsia="Arial" w:hAnsi="Arial" w:cs="Arial"/>
          <w:b/>
          <w:bCs/>
          <w:sz w:val="28"/>
          <w:szCs w:val="28"/>
        </w:rPr>
      </w:pPr>
    </w:p>
    <w:p w:rsidR="00C95CE9" w:rsidRDefault="00DA3090">
      <w:pPr>
        <w:pStyle w:val="Body"/>
        <w:jc w:val="center"/>
        <w:rPr>
          <w:rFonts w:ascii="Arial" w:eastAsia="Arial" w:hAnsi="Arial" w:cs="Arial"/>
          <w:b/>
          <w:bCs/>
          <w:sz w:val="28"/>
          <w:szCs w:val="28"/>
        </w:rPr>
      </w:pPr>
      <w:r>
        <w:rPr>
          <w:rFonts w:ascii="Arial" w:hAnsi="Arial"/>
          <w:b/>
          <w:bCs/>
          <w:lang w:val="en-US"/>
        </w:rPr>
        <w:t xml:space="preserve">Please make </w:t>
      </w:r>
      <w:proofErr w:type="spellStart"/>
      <w:r>
        <w:rPr>
          <w:rFonts w:ascii="Arial" w:hAnsi="Arial"/>
          <w:b/>
          <w:bCs/>
          <w:lang w:val="en-US"/>
        </w:rPr>
        <w:t>cheques</w:t>
      </w:r>
      <w:proofErr w:type="spellEnd"/>
      <w:r>
        <w:rPr>
          <w:rFonts w:ascii="Arial" w:hAnsi="Arial"/>
          <w:b/>
          <w:bCs/>
          <w:lang w:val="en-US"/>
        </w:rPr>
        <w:t xml:space="preserve"> payable to: </w:t>
      </w:r>
      <w:r>
        <w:rPr>
          <w:rFonts w:ascii="Arial" w:hAnsi="Arial"/>
          <w:b/>
          <w:bCs/>
          <w:sz w:val="28"/>
          <w:szCs w:val="28"/>
          <w:lang w:val="en-US"/>
        </w:rPr>
        <w:t xml:space="preserve">The Harry </w:t>
      </w:r>
      <w:proofErr w:type="spellStart"/>
      <w:r>
        <w:rPr>
          <w:rFonts w:ascii="Arial" w:hAnsi="Arial"/>
          <w:b/>
          <w:bCs/>
          <w:sz w:val="28"/>
          <w:szCs w:val="28"/>
          <w:lang w:val="en-US"/>
        </w:rPr>
        <w:t>Guntrip</w:t>
      </w:r>
      <w:proofErr w:type="spellEnd"/>
      <w:r>
        <w:rPr>
          <w:rFonts w:ascii="Arial" w:hAnsi="Arial"/>
          <w:b/>
          <w:bCs/>
          <w:sz w:val="28"/>
          <w:szCs w:val="28"/>
          <w:lang w:val="en-US"/>
        </w:rPr>
        <w:t xml:space="preserve"> Charitable Trust</w:t>
      </w:r>
    </w:p>
    <w:p w:rsidR="00C95CE9" w:rsidRDefault="00DA3090">
      <w:pPr>
        <w:pStyle w:val="Body"/>
        <w:jc w:val="center"/>
        <w:rPr>
          <w:rFonts w:ascii="Arial" w:eastAsia="Arial" w:hAnsi="Arial" w:cs="Arial"/>
          <w:b/>
          <w:bCs/>
        </w:rPr>
      </w:pPr>
      <w:r>
        <w:rPr>
          <w:rFonts w:ascii="Arial" w:hAnsi="Arial"/>
          <w:b/>
          <w:bCs/>
          <w:lang w:val="en-US"/>
        </w:rPr>
        <w:t xml:space="preserve">Please return your </w:t>
      </w:r>
      <w:proofErr w:type="spellStart"/>
      <w:r>
        <w:rPr>
          <w:rFonts w:ascii="Arial" w:hAnsi="Arial"/>
          <w:b/>
          <w:bCs/>
          <w:lang w:val="en-US"/>
        </w:rPr>
        <w:t>cheque</w:t>
      </w:r>
      <w:proofErr w:type="spellEnd"/>
      <w:r>
        <w:rPr>
          <w:rFonts w:ascii="Arial" w:hAnsi="Arial"/>
          <w:b/>
          <w:bCs/>
          <w:lang w:val="en-US"/>
        </w:rPr>
        <w:t xml:space="preserve"> with this completed registration form to:</w:t>
      </w:r>
    </w:p>
    <w:p w:rsidR="00C95CE9" w:rsidRDefault="00C95CE9">
      <w:pPr>
        <w:pStyle w:val="Body"/>
        <w:jc w:val="center"/>
        <w:rPr>
          <w:rFonts w:ascii="Arial" w:eastAsia="Arial" w:hAnsi="Arial" w:cs="Arial"/>
          <w:b/>
          <w:bCs/>
          <w:sz w:val="28"/>
          <w:szCs w:val="28"/>
        </w:rPr>
      </w:pPr>
    </w:p>
    <w:p w:rsidR="00C95CE9" w:rsidRDefault="00DA3090">
      <w:pPr>
        <w:pStyle w:val="Body"/>
        <w:jc w:val="center"/>
        <w:rPr>
          <w:rFonts w:ascii="Arial" w:eastAsia="Arial" w:hAnsi="Arial" w:cs="Arial"/>
          <w:b/>
          <w:bCs/>
          <w:lang w:val="en-US"/>
        </w:rPr>
      </w:pPr>
      <w:proofErr w:type="spellStart"/>
      <w:r>
        <w:rPr>
          <w:rFonts w:ascii="Arial" w:hAnsi="Arial"/>
          <w:b/>
          <w:bCs/>
          <w:lang w:val="en-US"/>
        </w:rPr>
        <w:t>Ms</w:t>
      </w:r>
      <w:proofErr w:type="spellEnd"/>
      <w:r>
        <w:rPr>
          <w:rFonts w:ascii="Arial" w:hAnsi="Arial"/>
          <w:b/>
          <w:bCs/>
          <w:lang w:val="en-US"/>
        </w:rPr>
        <w:t xml:space="preserve"> Leonie Hilliard, 62 </w:t>
      </w:r>
      <w:proofErr w:type="spellStart"/>
      <w:r>
        <w:rPr>
          <w:rFonts w:ascii="Arial" w:hAnsi="Arial"/>
          <w:b/>
          <w:bCs/>
          <w:lang w:val="en-US"/>
        </w:rPr>
        <w:t>Henconner</w:t>
      </w:r>
      <w:proofErr w:type="spellEnd"/>
      <w:r>
        <w:rPr>
          <w:rFonts w:ascii="Arial" w:hAnsi="Arial"/>
          <w:b/>
          <w:bCs/>
          <w:lang w:val="en-US"/>
        </w:rPr>
        <w:t xml:space="preserve"> Lane, Chapel Allerton, </w:t>
      </w:r>
    </w:p>
    <w:p w:rsidR="00C95CE9" w:rsidRDefault="00DA3090">
      <w:pPr>
        <w:pStyle w:val="Body"/>
        <w:jc w:val="center"/>
        <w:rPr>
          <w:rFonts w:ascii="Arial" w:eastAsia="Arial" w:hAnsi="Arial" w:cs="Arial"/>
          <w:b/>
          <w:bCs/>
        </w:rPr>
      </w:pPr>
      <w:r>
        <w:rPr>
          <w:rFonts w:ascii="Arial" w:hAnsi="Arial"/>
          <w:b/>
          <w:bCs/>
          <w:lang w:val="en-US"/>
        </w:rPr>
        <w:t>Leeds LS7 3NX</w:t>
      </w:r>
    </w:p>
    <w:p w:rsidR="00C95CE9" w:rsidRDefault="00DA3090">
      <w:pPr>
        <w:pStyle w:val="Body"/>
        <w:jc w:val="center"/>
      </w:pPr>
      <w:r>
        <w:rPr>
          <w:rFonts w:ascii="Arial" w:hAnsi="Arial"/>
          <w:b/>
          <w:bCs/>
          <w:lang w:val="en-US"/>
        </w:rPr>
        <w:t xml:space="preserve"> </w:t>
      </w:r>
    </w:p>
    <w:p w:rsidR="00C95CE9" w:rsidRDefault="00DA3090">
      <w:pPr>
        <w:pStyle w:val="Body"/>
        <w:jc w:val="center"/>
        <w:rPr>
          <w:rFonts w:ascii="Arial" w:eastAsia="Arial" w:hAnsi="Arial" w:cs="Arial"/>
          <w:b/>
          <w:bCs/>
        </w:rPr>
      </w:pPr>
      <w:r>
        <w:rPr>
          <w:rFonts w:ascii="Arial" w:hAnsi="Arial"/>
          <w:b/>
          <w:bCs/>
          <w:lang w:val="en-US"/>
        </w:rPr>
        <w:t xml:space="preserve">E </w:t>
      </w:r>
      <w:proofErr w:type="gramStart"/>
      <w:r>
        <w:rPr>
          <w:rFonts w:ascii="Arial" w:hAnsi="Arial"/>
          <w:b/>
          <w:bCs/>
          <w:lang w:val="en-US"/>
        </w:rPr>
        <w:t>Tickets !</w:t>
      </w:r>
      <w:proofErr w:type="gramEnd"/>
    </w:p>
    <w:p w:rsidR="00C95CE9" w:rsidRDefault="00C95CE9">
      <w:pPr>
        <w:pStyle w:val="Body"/>
        <w:jc w:val="both"/>
        <w:rPr>
          <w:rFonts w:ascii="Arial" w:eastAsia="Arial" w:hAnsi="Arial" w:cs="Arial"/>
          <w:b/>
          <w:bCs/>
          <w:sz w:val="20"/>
          <w:szCs w:val="20"/>
        </w:rPr>
      </w:pPr>
    </w:p>
    <w:p w:rsidR="00C95CE9" w:rsidRDefault="00DA3090">
      <w:pPr>
        <w:pStyle w:val="Body"/>
        <w:jc w:val="both"/>
        <w:rPr>
          <w:rFonts w:ascii="Arial" w:eastAsia="Arial" w:hAnsi="Arial" w:cs="Arial"/>
          <w:b/>
          <w:bCs/>
          <w:sz w:val="20"/>
          <w:szCs w:val="20"/>
        </w:rPr>
      </w:pPr>
      <w:r>
        <w:rPr>
          <w:rFonts w:ascii="Arial" w:hAnsi="Arial"/>
          <w:b/>
          <w:bCs/>
          <w:sz w:val="20"/>
          <w:szCs w:val="20"/>
          <w:lang w:val="en-US"/>
        </w:rPr>
        <w:t xml:space="preserve">You will receive an individually numbered ticket which will be emailed to you with an individually named receipt and CPD certificate on receipt of your </w:t>
      </w:r>
      <w:proofErr w:type="spellStart"/>
      <w:r>
        <w:rPr>
          <w:rFonts w:ascii="Arial" w:hAnsi="Arial"/>
          <w:b/>
          <w:bCs/>
          <w:sz w:val="20"/>
          <w:szCs w:val="20"/>
          <w:lang w:val="en-US"/>
        </w:rPr>
        <w:t>cheque</w:t>
      </w:r>
      <w:proofErr w:type="spellEnd"/>
      <w:r>
        <w:rPr>
          <w:rFonts w:ascii="Arial" w:hAnsi="Arial"/>
          <w:b/>
          <w:bCs/>
          <w:sz w:val="20"/>
          <w:szCs w:val="20"/>
          <w:lang w:val="en-US"/>
        </w:rPr>
        <w:t xml:space="preserve">. </w:t>
      </w:r>
      <w:r>
        <w:rPr>
          <w:rFonts w:ascii="Arial" w:hAnsi="Arial"/>
          <w:sz w:val="20"/>
          <w:szCs w:val="20"/>
          <w:lang w:val="en-US"/>
        </w:rPr>
        <w:t xml:space="preserve">The CPD certificate will require a signature, which I will provide on the day and the receipt will allow anyone needing to, to claim for the event from their workplaces/be used for tax purposes. The tickets will be individually numbered to make the registration process easier as they will correspond to a numbered spreadsheet. </w:t>
      </w:r>
      <w:r>
        <w:rPr>
          <w:rFonts w:ascii="Arial" w:hAnsi="Arial"/>
          <w:b/>
          <w:bCs/>
          <w:sz w:val="20"/>
          <w:szCs w:val="20"/>
          <w:lang w:val="en-US"/>
        </w:rPr>
        <w:t xml:space="preserve">The E ticket/receipt/CPD Certificate will come as a PDF file for you to print. </w:t>
      </w:r>
    </w:p>
    <w:p w:rsidR="00C95CE9" w:rsidRDefault="00C95CE9">
      <w:pPr>
        <w:pStyle w:val="Body"/>
        <w:jc w:val="both"/>
        <w:rPr>
          <w:rFonts w:ascii="Arial" w:eastAsia="Arial" w:hAnsi="Arial" w:cs="Arial"/>
          <w:b/>
          <w:bCs/>
          <w:sz w:val="20"/>
          <w:szCs w:val="20"/>
        </w:rPr>
      </w:pPr>
    </w:p>
    <w:p w:rsidR="00C95CE9" w:rsidRDefault="00DA3090">
      <w:pPr>
        <w:pStyle w:val="Body"/>
        <w:jc w:val="both"/>
        <w:rPr>
          <w:rFonts w:ascii="Arial" w:eastAsia="Arial" w:hAnsi="Arial" w:cs="Arial"/>
          <w:b/>
          <w:bCs/>
          <w:sz w:val="20"/>
          <w:szCs w:val="20"/>
        </w:rPr>
      </w:pPr>
      <w:r>
        <w:rPr>
          <w:rFonts w:ascii="Arial" w:hAnsi="Arial"/>
          <w:b/>
          <w:bCs/>
          <w:sz w:val="20"/>
          <w:szCs w:val="20"/>
          <w:lang w:val="en-US"/>
        </w:rPr>
        <w:t xml:space="preserve">Please contact </w:t>
      </w:r>
      <w:hyperlink r:id="rId8" w:history="1">
        <w:r>
          <w:rPr>
            <w:rStyle w:val="Hyperlink0"/>
            <w:lang w:val="da-DK"/>
          </w:rPr>
          <w:t>harryguntriptrust@gmail.com</w:t>
        </w:r>
      </w:hyperlink>
      <w:r>
        <w:rPr>
          <w:rFonts w:ascii="Arial" w:hAnsi="Arial"/>
          <w:b/>
          <w:bCs/>
          <w:sz w:val="20"/>
          <w:szCs w:val="20"/>
          <w:lang w:val="en-US"/>
        </w:rPr>
        <w:t xml:space="preserve"> if you have not received your e ticket within 14 days of mailing me!</w:t>
      </w:r>
    </w:p>
    <w:p w:rsidR="00C95CE9" w:rsidRDefault="00C95CE9">
      <w:pPr>
        <w:pStyle w:val="Body"/>
        <w:jc w:val="both"/>
        <w:rPr>
          <w:rFonts w:ascii="Arial" w:eastAsia="Arial" w:hAnsi="Arial" w:cs="Arial"/>
          <w:sz w:val="20"/>
          <w:szCs w:val="20"/>
        </w:rPr>
      </w:pPr>
    </w:p>
    <w:p w:rsidR="00C95CE9" w:rsidRDefault="00DA3090">
      <w:pPr>
        <w:pStyle w:val="Body"/>
        <w:jc w:val="both"/>
        <w:rPr>
          <w:rFonts w:ascii="Arial" w:eastAsia="Arial" w:hAnsi="Arial" w:cs="Arial"/>
          <w:sz w:val="20"/>
          <w:szCs w:val="20"/>
        </w:rPr>
      </w:pPr>
      <w:r>
        <w:rPr>
          <w:rFonts w:ascii="Arial" w:hAnsi="Arial"/>
          <w:sz w:val="20"/>
          <w:szCs w:val="20"/>
          <w:lang w:val="en-US"/>
        </w:rPr>
        <w:t xml:space="preserve">If you no longer wish to be made aware of Harry </w:t>
      </w:r>
      <w:proofErr w:type="spellStart"/>
      <w:r>
        <w:rPr>
          <w:rFonts w:ascii="Arial" w:hAnsi="Arial"/>
          <w:sz w:val="20"/>
          <w:szCs w:val="20"/>
          <w:lang w:val="en-US"/>
        </w:rPr>
        <w:t>Guntrip</w:t>
      </w:r>
      <w:proofErr w:type="spellEnd"/>
      <w:r>
        <w:rPr>
          <w:rFonts w:ascii="Arial" w:hAnsi="Arial"/>
          <w:sz w:val="20"/>
          <w:szCs w:val="20"/>
          <w:lang w:val="en-US"/>
        </w:rPr>
        <w:t xml:space="preserve"> Trust / other psychoanalytic &amp; psychodynamic events in the region, please email me to say so with your name and email address.      </w:t>
      </w:r>
    </w:p>
    <w:p w:rsidR="00C95CE9" w:rsidRDefault="00C95CE9">
      <w:pPr>
        <w:pStyle w:val="Body"/>
        <w:jc w:val="both"/>
        <w:rPr>
          <w:sz w:val="22"/>
          <w:szCs w:val="22"/>
        </w:rPr>
      </w:pPr>
    </w:p>
    <w:p w:rsidR="00C95CE9" w:rsidRDefault="00C95CE9">
      <w:pPr>
        <w:pStyle w:val="Body"/>
        <w:jc w:val="center"/>
        <w:rPr>
          <w:rFonts w:ascii="Arial" w:eastAsia="Arial" w:hAnsi="Arial" w:cs="Arial"/>
          <w:b/>
          <w:bCs/>
          <w:sz w:val="22"/>
          <w:szCs w:val="22"/>
        </w:rPr>
      </w:pPr>
    </w:p>
    <w:p w:rsidR="00C95CE9" w:rsidRDefault="00DA3090">
      <w:pPr>
        <w:pStyle w:val="Body"/>
        <w:jc w:val="center"/>
        <w:rPr>
          <w:rFonts w:ascii="Arial" w:eastAsia="Arial" w:hAnsi="Arial" w:cs="Arial"/>
          <w:b/>
          <w:bCs/>
          <w:sz w:val="22"/>
          <w:szCs w:val="22"/>
        </w:rPr>
      </w:pPr>
      <w:r>
        <w:rPr>
          <w:rFonts w:ascii="Arial" w:hAnsi="Arial"/>
          <w:b/>
          <w:bCs/>
          <w:sz w:val="22"/>
          <w:szCs w:val="22"/>
          <w:lang w:val="en-US"/>
        </w:rPr>
        <w:t>Cancellation Policy</w:t>
      </w:r>
    </w:p>
    <w:p w:rsidR="00C95CE9" w:rsidRDefault="00C95CE9">
      <w:pPr>
        <w:pStyle w:val="Body"/>
        <w:rPr>
          <w:rFonts w:ascii="Arial" w:eastAsia="Arial" w:hAnsi="Arial" w:cs="Arial"/>
          <w:b/>
          <w:bCs/>
          <w:sz w:val="22"/>
          <w:szCs w:val="22"/>
        </w:rPr>
      </w:pPr>
    </w:p>
    <w:p w:rsidR="00C95CE9" w:rsidRDefault="00DA3090">
      <w:pPr>
        <w:pStyle w:val="Body"/>
        <w:jc w:val="both"/>
        <w:rPr>
          <w:rFonts w:ascii="Arial" w:eastAsia="Arial" w:hAnsi="Arial" w:cs="Arial"/>
          <w:sz w:val="20"/>
          <w:szCs w:val="20"/>
        </w:rPr>
      </w:pPr>
      <w:r>
        <w:rPr>
          <w:rFonts w:ascii="Arial" w:hAnsi="Arial"/>
          <w:sz w:val="20"/>
          <w:szCs w:val="20"/>
          <w:lang w:val="en-US"/>
        </w:rPr>
        <w:t>If you are for any reason unable to attend an event after you have purchased your ticket, we will provide a full refund if you cancel with 28 days of the event and a refund of 50% if you cancel within 14 days of the event. We will offer no refund if you cancel within less than 14 days of the event. There will be a deduction of £10 from all refunds for administration.</w:t>
      </w:r>
    </w:p>
    <w:p w:rsidR="00C95CE9" w:rsidRDefault="00C95CE9">
      <w:pPr>
        <w:pStyle w:val="Body"/>
        <w:jc w:val="both"/>
        <w:rPr>
          <w:rFonts w:ascii="Arial" w:eastAsia="Arial" w:hAnsi="Arial" w:cs="Arial"/>
          <w:sz w:val="20"/>
          <w:szCs w:val="20"/>
        </w:rPr>
      </w:pPr>
    </w:p>
    <w:p w:rsidR="00C95CE9" w:rsidRDefault="00C95CE9">
      <w:pPr>
        <w:pStyle w:val="Body"/>
        <w:jc w:val="center"/>
        <w:rPr>
          <w:rFonts w:ascii="Arial" w:eastAsia="Arial" w:hAnsi="Arial" w:cs="Arial"/>
          <w:b/>
          <w:bCs/>
          <w:sz w:val="20"/>
          <w:szCs w:val="20"/>
        </w:rPr>
      </w:pPr>
    </w:p>
    <w:p w:rsidR="00C95CE9" w:rsidRDefault="00DA3090">
      <w:pPr>
        <w:pStyle w:val="Body"/>
        <w:jc w:val="center"/>
        <w:rPr>
          <w:rFonts w:ascii="Arial" w:eastAsia="Arial" w:hAnsi="Arial" w:cs="Arial"/>
          <w:b/>
          <w:bCs/>
          <w:sz w:val="20"/>
          <w:szCs w:val="20"/>
        </w:rPr>
      </w:pPr>
      <w:r>
        <w:rPr>
          <w:rFonts w:ascii="Arial" w:hAnsi="Arial"/>
          <w:b/>
          <w:bCs/>
          <w:sz w:val="20"/>
          <w:szCs w:val="20"/>
          <w:lang w:val="en-US"/>
        </w:rPr>
        <w:t>Parking</w:t>
      </w:r>
    </w:p>
    <w:p w:rsidR="00C95CE9" w:rsidRDefault="00C95CE9">
      <w:pPr>
        <w:pStyle w:val="Body"/>
        <w:jc w:val="center"/>
        <w:rPr>
          <w:rFonts w:ascii="Arial" w:eastAsia="Arial" w:hAnsi="Arial" w:cs="Arial"/>
          <w:b/>
          <w:bCs/>
          <w:sz w:val="20"/>
          <w:szCs w:val="20"/>
        </w:rPr>
      </w:pPr>
    </w:p>
    <w:p w:rsidR="00C95CE9" w:rsidRDefault="00DA3090">
      <w:pPr>
        <w:pStyle w:val="Body"/>
        <w:jc w:val="both"/>
        <w:rPr>
          <w:rFonts w:ascii="Arial" w:eastAsia="Arial" w:hAnsi="Arial" w:cs="Arial"/>
          <w:sz w:val="20"/>
          <w:szCs w:val="20"/>
        </w:rPr>
      </w:pPr>
      <w:r>
        <w:rPr>
          <w:rFonts w:ascii="Arial" w:hAnsi="Arial"/>
          <w:sz w:val="20"/>
          <w:szCs w:val="20"/>
          <w:lang w:val="en-US"/>
        </w:rPr>
        <w:t xml:space="preserve">The Hilton has in house parking with the entrance next to the front entrance of the hotel. It has very sharp corners on the access ramps between floors. If you present your ticket to the </w:t>
      </w:r>
      <w:proofErr w:type="gramStart"/>
      <w:r>
        <w:rPr>
          <w:rFonts w:ascii="Arial" w:hAnsi="Arial"/>
          <w:sz w:val="20"/>
          <w:szCs w:val="20"/>
          <w:lang w:val="en-US"/>
        </w:rPr>
        <w:t>hotel  reception</w:t>
      </w:r>
      <w:proofErr w:type="gramEnd"/>
      <w:r>
        <w:rPr>
          <w:rFonts w:ascii="Arial" w:hAnsi="Arial"/>
          <w:sz w:val="20"/>
          <w:szCs w:val="20"/>
          <w:lang w:val="en-US"/>
        </w:rPr>
        <w:t xml:space="preserve"> you will be able to get a reduced rate.</w:t>
      </w:r>
    </w:p>
    <w:p w:rsidR="00C95CE9" w:rsidRDefault="00C95CE9">
      <w:pPr>
        <w:pStyle w:val="Body"/>
        <w:jc w:val="both"/>
        <w:rPr>
          <w:rFonts w:ascii="Arial" w:eastAsia="Arial" w:hAnsi="Arial" w:cs="Arial"/>
          <w:sz w:val="20"/>
          <w:szCs w:val="20"/>
        </w:rPr>
      </w:pPr>
    </w:p>
    <w:p w:rsidR="00C95CE9" w:rsidRDefault="00C95CE9">
      <w:pPr>
        <w:pStyle w:val="Body"/>
        <w:jc w:val="both"/>
        <w:rPr>
          <w:rFonts w:ascii="Arial" w:eastAsia="Arial" w:hAnsi="Arial" w:cs="Arial"/>
          <w:sz w:val="20"/>
          <w:szCs w:val="20"/>
        </w:rPr>
      </w:pPr>
    </w:p>
    <w:p w:rsidR="00C95CE9" w:rsidRDefault="00C95CE9">
      <w:pPr>
        <w:pStyle w:val="Body"/>
        <w:rPr>
          <w:rFonts w:ascii="Arial" w:eastAsia="Arial" w:hAnsi="Arial" w:cs="Arial"/>
          <w:sz w:val="20"/>
          <w:szCs w:val="20"/>
        </w:rPr>
      </w:pPr>
    </w:p>
    <w:p w:rsidR="00C95CE9" w:rsidRDefault="00DA3090">
      <w:pPr>
        <w:pStyle w:val="Body"/>
        <w:rPr>
          <w:rFonts w:ascii="Arial" w:eastAsia="Arial" w:hAnsi="Arial" w:cs="Arial"/>
          <w:b/>
          <w:bCs/>
          <w:sz w:val="48"/>
          <w:szCs w:val="48"/>
        </w:rPr>
      </w:pPr>
      <w:r>
        <w:rPr>
          <w:rFonts w:ascii="Arial" w:hAnsi="Arial"/>
          <w:b/>
          <w:bCs/>
          <w:sz w:val="48"/>
          <w:szCs w:val="48"/>
          <w:lang w:val="en-US"/>
        </w:rPr>
        <w:t>Timetable</w:t>
      </w:r>
    </w:p>
    <w:p w:rsidR="00C95CE9" w:rsidRDefault="00C95CE9">
      <w:pPr>
        <w:pStyle w:val="Body"/>
        <w:rPr>
          <w:rFonts w:ascii="Arial" w:eastAsia="Arial" w:hAnsi="Arial" w:cs="Arial"/>
          <w:b/>
          <w:bCs/>
          <w:sz w:val="20"/>
          <w:szCs w:val="20"/>
        </w:rPr>
      </w:pPr>
    </w:p>
    <w:p w:rsidR="00C95CE9" w:rsidRDefault="00C95CE9">
      <w:pPr>
        <w:pStyle w:val="Body"/>
        <w:rPr>
          <w:rFonts w:ascii="Arial" w:eastAsia="Arial" w:hAnsi="Arial" w:cs="Arial"/>
          <w:sz w:val="20"/>
          <w:szCs w:val="20"/>
        </w:rPr>
      </w:pPr>
    </w:p>
    <w:p w:rsidR="00C95CE9" w:rsidRDefault="00DA3090">
      <w:pPr>
        <w:pStyle w:val="Body"/>
        <w:rPr>
          <w:rFonts w:ascii="Arial" w:eastAsia="Arial" w:hAnsi="Arial" w:cs="Arial"/>
          <w:sz w:val="36"/>
          <w:szCs w:val="36"/>
        </w:rPr>
      </w:pPr>
      <w:r w:rsidRPr="005B0110">
        <w:rPr>
          <w:rFonts w:ascii="Arial" w:hAnsi="Arial"/>
          <w:sz w:val="36"/>
          <w:szCs w:val="36"/>
          <w:lang w:val="en-US"/>
        </w:rPr>
        <w:t>9.00</w:t>
      </w:r>
      <w:r w:rsidR="005B0110">
        <w:rPr>
          <w:rFonts w:ascii="Arial" w:hAnsi="Arial"/>
          <w:sz w:val="36"/>
          <w:szCs w:val="36"/>
          <w:lang w:val="en-US"/>
        </w:rPr>
        <w:t>-9.30</w:t>
      </w:r>
      <w:r>
        <w:rPr>
          <w:rFonts w:ascii="Arial" w:hAnsi="Arial"/>
          <w:sz w:val="36"/>
          <w:szCs w:val="36"/>
          <w:lang w:val="en-US"/>
        </w:rPr>
        <w:t>am</w:t>
      </w:r>
      <w:r w:rsidR="005B0110">
        <w:rPr>
          <w:rFonts w:ascii="Arial" w:hAnsi="Arial"/>
          <w:sz w:val="36"/>
          <w:szCs w:val="36"/>
          <w:lang w:val="en-US"/>
        </w:rPr>
        <w:tab/>
      </w:r>
      <w:r>
        <w:rPr>
          <w:rFonts w:ascii="Arial" w:hAnsi="Arial"/>
          <w:sz w:val="36"/>
          <w:szCs w:val="36"/>
          <w:lang w:val="de-DE"/>
        </w:rPr>
        <w:t>Registration</w:t>
      </w:r>
      <w:r>
        <w:rPr>
          <w:rFonts w:ascii="Arial" w:hAnsi="Arial"/>
          <w:sz w:val="36"/>
          <w:szCs w:val="36"/>
          <w:lang w:val="en-US"/>
        </w:rPr>
        <w:t xml:space="preserve"> and coffee</w:t>
      </w:r>
    </w:p>
    <w:p w:rsidR="00C95CE9" w:rsidRDefault="00C95CE9">
      <w:pPr>
        <w:pStyle w:val="Body"/>
        <w:rPr>
          <w:rFonts w:ascii="Arial" w:eastAsia="Arial" w:hAnsi="Arial" w:cs="Arial"/>
          <w:sz w:val="36"/>
          <w:szCs w:val="36"/>
        </w:rPr>
      </w:pPr>
    </w:p>
    <w:p w:rsidR="00C95CE9" w:rsidRDefault="00DA3090" w:rsidP="005B0110">
      <w:pPr>
        <w:pStyle w:val="Body"/>
        <w:ind w:left="2160" w:hanging="2160"/>
        <w:rPr>
          <w:rFonts w:ascii="Arial" w:eastAsia="Arial" w:hAnsi="Arial" w:cs="Arial"/>
          <w:sz w:val="36"/>
          <w:szCs w:val="36"/>
        </w:rPr>
      </w:pPr>
      <w:r>
        <w:rPr>
          <w:rFonts w:ascii="Arial" w:hAnsi="Arial"/>
          <w:sz w:val="36"/>
          <w:szCs w:val="36"/>
        </w:rPr>
        <w:t>9.30</w:t>
      </w:r>
      <w:r>
        <w:rPr>
          <w:rFonts w:ascii="Arial" w:hAnsi="Arial"/>
          <w:sz w:val="36"/>
          <w:szCs w:val="36"/>
          <w:lang w:val="en-US"/>
        </w:rPr>
        <w:t xml:space="preserve">am </w:t>
      </w:r>
      <w:r>
        <w:rPr>
          <w:rFonts w:ascii="Arial" w:hAnsi="Arial"/>
          <w:sz w:val="36"/>
          <w:szCs w:val="36"/>
          <w:lang w:val="en-US"/>
        </w:rPr>
        <w:tab/>
        <w:t xml:space="preserve">Welcome from Chair of Harry </w:t>
      </w:r>
      <w:proofErr w:type="spellStart"/>
      <w:r>
        <w:rPr>
          <w:rFonts w:ascii="Arial" w:hAnsi="Arial"/>
          <w:sz w:val="36"/>
          <w:szCs w:val="36"/>
          <w:lang w:val="en-US"/>
        </w:rPr>
        <w:t>Guntrip</w:t>
      </w:r>
      <w:proofErr w:type="spellEnd"/>
      <w:r>
        <w:rPr>
          <w:rFonts w:ascii="Arial" w:hAnsi="Arial"/>
          <w:sz w:val="36"/>
          <w:szCs w:val="36"/>
          <w:lang w:val="en-US"/>
        </w:rPr>
        <w:t xml:space="preserve"> Psychotherapy Trust</w:t>
      </w:r>
    </w:p>
    <w:p w:rsidR="00C95CE9" w:rsidRDefault="00C95CE9">
      <w:pPr>
        <w:pStyle w:val="Body"/>
        <w:rPr>
          <w:rFonts w:ascii="Arial" w:eastAsia="Arial" w:hAnsi="Arial" w:cs="Arial"/>
          <w:sz w:val="36"/>
          <w:szCs w:val="36"/>
        </w:rPr>
      </w:pPr>
    </w:p>
    <w:p w:rsidR="00C95CE9" w:rsidRDefault="00DA3090" w:rsidP="005B0110">
      <w:pPr>
        <w:pStyle w:val="Body"/>
        <w:ind w:left="2160" w:hanging="2160"/>
        <w:rPr>
          <w:rFonts w:ascii="Arial" w:eastAsia="Arial" w:hAnsi="Arial" w:cs="Arial"/>
          <w:sz w:val="36"/>
          <w:szCs w:val="36"/>
        </w:rPr>
      </w:pPr>
      <w:r>
        <w:rPr>
          <w:rFonts w:ascii="Arial" w:hAnsi="Arial"/>
          <w:sz w:val="36"/>
          <w:szCs w:val="36"/>
        </w:rPr>
        <w:t>9.4</w:t>
      </w:r>
      <w:r w:rsidR="005B0110">
        <w:rPr>
          <w:rFonts w:ascii="Arial" w:hAnsi="Arial"/>
          <w:sz w:val="36"/>
          <w:szCs w:val="36"/>
          <w:lang w:val="en-US"/>
        </w:rPr>
        <w:t>0</w:t>
      </w:r>
      <w:r>
        <w:rPr>
          <w:rFonts w:ascii="Arial" w:hAnsi="Arial"/>
          <w:sz w:val="36"/>
          <w:szCs w:val="36"/>
        </w:rPr>
        <w:t>-11</w:t>
      </w:r>
      <w:r>
        <w:rPr>
          <w:rFonts w:ascii="Arial" w:hAnsi="Arial"/>
          <w:sz w:val="36"/>
          <w:szCs w:val="36"/>
          <w:lang w:val="en-US"/>
        </w:rPr>
        <w:t xml:space="preserve">am </w:t>
      </w:r>
      <w:r>
        <w:rPr>
          <w:rFonts w:ascii="Arial" w:hAnsi="Arial"/>
          <w:sz w:val="36"/>
          <w:szCs w:val="36"/>
          <w:lang w:val="en-US"/>
        </w:rPr>
        <w:tab/>
      </w:r>
      <w:r w:rsidR="005B0110">
        <w:rPr>
          <w:rFonts w:ascii="Arial" w:hAnsi="Arial"/>
          <w:sz w:val="36"/>
          <w:szCs w:val="36"/>
          <w:lang w:val="en-US"/>
        </w:rPr>
        <w:t xml:space="preserve">Paper given by </w:t>
      </w:r>
      <w:proofErr w:type="spellStart"/>
      <w:r w:rsidR="005B0110">
        <w:rPr>
          <w:rFonts w:ascii="Arial" w:hAnsi="Arial"/>
          <w:sz w:val="36"/>
          <w:szCs w:val="36"/>
          <w:lang w:val="en-US"/>
        </w:rPr>
        <w:t>Dr</w:t>
      </w:r>
      <w:proofErr w:type="spellEnd"/>
      <w:r>
        <w:rPr>
          <w:rFonts w:ascii="Arial" w:hAnsi="Arial"/>
          <w:sz w:val="36"/>
          <w:szCs w:val="36"/>
          <w:lang w:val="en-US"/>
        </w:rPr>
        <w:t xml:space="preserve"> </w:t>
      </w:r>
      <w:proofErr w:type="spellStart"/>
      <w:r>
        <w:rPr>
          <w:rFonts w:ascii="Arial" w:hAnsi="Arial"/>
          <w:sz w:val="36"/>
          <w:szCs w:val="36"/>
          <w:lang w:val="en-US"/>
        </w:rPr>
        <w:t>Sklar</w:t>
      </w:r>
      <w:proofErr w:type="spellEnd"/>
      <w:r>
        <w:rPr>
          <w:rFonts w:ascii="Arial" w:hAnsi="Arial"/>
          <w:sz w:val="36"/>
          <w:szCs w:val="36"/>
          <w:lang w:val="en-US"/>
        </w:rPr>
        <w:t xml:space="preserve"> plus initial discussion </w:t>
      </w:r>
    </w:p>
    <w:p w:rsidR="00C95CE9" w:rsidRDefault="00C95CE9">
      <w:pPr>
        <w:pStyle w:val="Body"/>
        <w:rPr>
          <w:rFonts w:ascii="Arial" w:eastAsia="Arial" w:hAnsi="Arial" w:cs="Arial"/>
          <w:sz w:val="36"/>
          <w:szCs w:val="36"/>
        </w:rPr>
      </w:pPr>
    </w:p>
    <w:p w:rsidR="00C95CE9" w:rsidRDefault="00DA3090">
      <w:pPr>
        <w:pStyle w:val="Body"/>
        <w:rPr>
          <w:rFonts w:ascii="Arial" w:eastAsia="Arial" w:hAnsi="Arial" w:cs="Arial"/>
          <w:sz w:val="36"/>
          <w:szCs w:val="36"/>
        </w:rPr>
      </w:pPr>
      <w:r>
        <w:rPr>
          <w:rFonts w:ascii="Arial" w:hAnsi="Arial"/>
          <w:sz w:val="36"/>
          <w:szCs w:val="36"/>
        </w:rPr>
        <w:t xml:space="preserve">11-11.30am </w:t>
      </w:r>
      <w:r>
        <w:rPr>
          <w:rFonts w:ascii="Arial" w:hAnsi="Arial"/>
          <w:sz w:val="36"/>
          <w:szCs w:val="36"/>
        </w:rPr>
        <w:tab/>
        <w:t>Break</w:t>
      </w:r>
    </w:p>
    <w:p w:rsidR="00C95CE9" w:rsidRDefault="00C95CE9">
      <w:pPr>
        <w:pStyle w:val="Body"/>
        <w:rPr>
          <w:rFonts w:ascii="Arial" w:eastAsia="Arial" w:hAnsi="Arial" w:cs="Arial"/>
          <w:sz w:val="36"/>
          <w:szCs w:val="36"/>
        </w:rPr>
      </w:pPr>
    </w:p>
    <w:p w:rsidR="00C95CE9" w:rsidRDefault="00DA3090">
      <w:pPr>
        <w:pStyle w:val="Body"/>
        <w:rPr>
          <w:sz w:val="36"/>
          <w:szCs w:val="36"/>
        </w:rPr>
      </w:pPr>
      <w:r>
        <w:rPr>
          <w:rFonts w:ascii="Arial" w:hAnsi="Arial"/>
          <w:sz w:val="36"/>
          <w:szCs w:val="36"/>
        </w:rPr>
        <w:t>11.30-</w:t>
      </w:r>
      <w:proofErr w:type="gramStart"/>
      <w:r>
        <w:rPr>
          <w:rFonts w:ascii="Arial" w:hAnsi="Arial"/>
          <w:sz w:val="36"/>
          <w:szCs w:val="36"/>
        </w:rPr>
        <w:t xml:space="preserve">12.30pm </w:t>
      </w:r>
      <w:r w:rsidR="005B0110">
        <w:rPr>
          <w:rFonts w:ascii="Arial" w:hAnsi="Arial"/>
          <w:sz w:val="36"/>
          <w:szCs w:val="36"/>
        </w:rPr>
        <w:t xml:space="preserve"> </w:t>
      </w:r>
      <w:r w:rsidR="005B0110">
        <w:rPr>
          <w:rFonts w:ascii="Arial" w:hAnsi="Arial"/>
          <w:sz w:val="36"/>
          <w:szCs w:val="36"/>
          <w:lang w:val="en-US"/>
        </w:rPr>
        <w:t>Further</w:t>
      </w:r>
      <w:proofErr w:type="gramEnd"/>
      <w:r w:rsidR="005B0110">
        <w:rPr>
          <w:rFonts w:ascii="Arial" w:hAnsi="Arial"/>
          <w:sz w:val="36"/>
          <w:szCs w:val="36"/>
          <w:lang w:val="en-US"/>
        </w:rPr>
        <w:t xml:space="preserve"> discussion</w:t>
      </w:r>
    </w:p>
    <w:p w:rsidR="00C95CE9" w:rsidRDefault="00C95CE9">
      <w:pPr>
        <w:pStyle w:val="Body"/>
        <w:rPr>
          <w:rFonts w:ascii="Arial" w:eastAsia="Arial" w:hAnsi="Arial" w:cs="Arial"/>
          <w:sz w:val="36"/>
          <w:szCs w:val="36"/>
        </w:rPr>
      </w:pPr>
    </w:p>
    <w:p w:rsidR="00C95CE9" w:rsidRDefault="00C95CE9">
      <w:pPr>
        <w:pStyle w:val="Body"/>
        <w:jc w:val="center"/>
        <w:rPr>
          <w:rFonts w:ascii="Arial" w:eastAsia="Arial" w:hAnsi="Arial" w:cs="Arial"/>
          <w:sz w:val="20"/>
          <w:szCs w:val="20"/>
        </w:rPr>
      </w:pPr>
    </w:p>
    <w:p w:rsidR="00C95CE9" w:rsidRDefault="00C95CE9">
      <w:pPr>
        <w:pStyle w:val="Body"/>
        <w:jc w:val="both"/>
        <w:rPr>
          <w:rFonts w:ascii="Arial" w:eastAsia="Arial" w:hAnsi="Arial" w:cs="Arial"/>
          <w:sz w:val="20"/>
          <w:szCs w:val="20"/>
        </w:rPr>
      </w:pPr>
    </w:p>
    <w:p w:rsidR="00C95CE9" w:rsidRDefault="00C95CE9">
      <w:pPr>
        <w:pStyle w:val="Body"/>
        <w:jc w:val="both"/>
        <w:rPr>
          <w:rFonts w:ascii="Arial" w:eastAsia="Arial" w:hAnsi="Arial" w:cs="Arial"/>
          <w:sz w:val="20"/>
          <w:szCs w:val="20"/>
        </w:rPr>
      </w:pPr>
    </w:p>
    <w:p w:rsidR="00C95CE9" w:rsidRDefault="00C95CE9">
      <w:pPr>
        <w:pStyle w:val="Body"/>
        <w:jc w:val="both"/>
        <w:rPr>
          <w:rFonts w:ascii="Arial" w:eastAsia="Arial" w:hAnsi="Arial" w:cs="Arial"/>
          <w:sz w:val="20"/>
          <w:szCs w:val="20"/>
        </w:rPr>
      </w:pPr>
    </w:p>
    <w:p w:rsidR="00C95CE9" w:rsidRDefault="00C95CE9">
      <w:pPr>
        <w:pStyle w:val="Body"/>
        <w:jc w:val="both"/>
        <w:rPr>
          <w:rFonts w:ascii="Arial" w:eastAsia="Arial" w:hAnsi="Arial" w:cs="Arial"/>
          <w:sz w:val="20"/>
          <w:szCs w:val="20"/>
        </w:rPr>
      </w:pPr>
    </w:p>
    <w:p w:rsidR="00C95CE9" w:rsidRDefault="00C95CE9">
      <w:pPr>
        <w:pStyle w:val="Body"/>
        <w:rPr>
          <w:rFonts w:ascii="Arial" w:eastAsia="Arial" w:hAnsi="Arial" w:cs="Arial"/>
          <w:b/>
          <w:bCs/>
          <w:sz w:val="20"/>
          <w:szCs w:val="20"/>
        </w:rPr>
      </w:pPr>
    </w:p>
    <w:p w:rsidR="00C95CE9" w:rsidRDefault="00C95CE9">
      <w:pPr>
        <w:pStyle w:val="Body"/>
        <w:jc w:val="center"/>
      </w:pPr>
    </w:p>
    <w:sectPr w:rsidR="00C95CE9">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89" w:rsidRDefault="00DA3090">
      <w:r>
        <w:separator/>
      </w:r>
    </w:p>
  </w:endnote>
  <w:endnote w:type="continuationSeparator" w:id="0">
    <w:p w:rsidR="00903B89" w:rsidRDefault="00DA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E9" w:rsidRDefault="00C95CE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89" w:rsidRDefault="00DA3090">
      <w:r>
        <w:separator/>
      </w:r>
    </w:p>
  </w:footnote>
  <w:footnote w:type="continuationSeparator" w:id="0">
    <w:p w:rsidR="00903B89" w:rsidRDefault="00DA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E9" w:rsidRDefault="00C95C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5CE9"/>
    <w:rsid w:val="003F6CD9"/>
    <w:rsid w:val="005B0110"/>
    <w:rsid w:val="00903B89"/>
    <w:rsid w:val="00BB271F"/>
    <w:rsid w:val="00C95CE9"/>
    <w:rsid w:val="00DA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BodyA">
    <w:name w:val="Body A"/>
    <w:rPr>
      <w:rFonts w:ascii="Helvetica Neue" w:eastAsia="Helvetica Neue" w:hAnsi="Helvetica Neue" w:cs="Helvetica Neue"/>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BodyA">
    <w:name w:val="Body A"/>
    <w:rPr>
      <w:rFonts w:ascii="Helvetica Neue" w:eastAsia="Helvetica Neue" w:hAnsi="Helvetica Neue" w:cs="Helvetica Neue"/>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rryguntriptrus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Chris</dc:creator>
  <cp:lastModifiedBy>Douglas Chris</cp:lastModifiedBy>
  <cp:revision>2</cp:revision>
  <dcterms:created xsi:type="dcterms:W3CDTF">2019-01-18T08:54:00Z</dcterms:created>
  <dcterms:modified xsi:type="dcterms:W3CDTF">2019-01-18T08:54:00Z</dcterms:modified>
</cp:coreProperties>
</file>