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931" w:rsidRDefault="007809EF">
      <w:pPr>
        <w:pStyle w:val="BodyA"/>
        <w:widowControl w:val="0"/>
        <w:spacing w:after="240"/>
        <w:jc w:val="center"/>
        <w:rPr>
          <w:rFonts w:ascii="Arial Narrow" w:eastAsia="Arial Narrow" w:hAnsi="Arial Narrow" w:cs="Arial Narrow"/>
          <w:b/>
          <w:bCs/>
          <w:sz w:val="44"/>
          <w:szCs w:val="44"/>
        </w:rPr>
      </w:pPr>
      <w:r>
        <w:rPr>
          <w:rFonts w:ascii="Elephant" w:eastAsia="Elephant" w:hAnsi="Elephant" w:cs="Elephant"/>
          <w:noProof/>
          <w:sz w:val="44"/>
          <w:szCs w:val="44"/>
          <w:lang w:val="en-GB"/>
        </w:rPr>
        <w:drawing>
          <wp:anchor distT="57150" distB="57150" distL="57150" distR="57150" simplePos="0" relativeHeight="251659264" behindDoc="0" locked="0" layoutInCell="1" allowOverlap="1">
            <wp:simplePos x="0" y="0"/>
            <wp:positionH relativeFrom="page">
              <wp:posOffset>3509645</wp:posOffset>
            </wp:positionH>
            <wp:positionV relativeFrom="page">
              <wp:posOffset>194942</wp:posOffset>
            </wp:positionV>
            <wp:extent cx="741045" cy="510541"/>
            <wp:effectExtent l="0" t="0" r="0" b="0"/>
            <wp:wrapSquare wrapText="bothSides" distT="57150" distB="57150" distL="57150" distR="5715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extLst/>
                    </a:blip>
                    <a:stretch>
                      <a:fillRect/>
                    </a:stretch>
                  </pic:blipFill>
                  <pic:spPr>
                    <a:xfrm>
                      <a:off x="0" y="0"/>
                      <a:ext cx="741045" cy="510541"/>
                    </a:xfrm>
                    <a:prstGeom prst="rect">
                      <a:avLst/>
                    </a:prstGeom>
                    <a:ln w="12700" cap="flat">
                      <a:noFill/>
                      <a:miter lim="400000"/>
                    </a:ln>
                    <a:effectLst/>
                  </pic:spPr>
                </pic:pic>
              </a:graphicData>
            </a:graphic>
          </wp:anchor>
        </w:drawing>
      </w:r>
      <w:r>
        <w:rPr>
          <w:rFonts w:ascii="Arial Narrow" w:hAnsi="Arial Narrow"/>
          <w:b/>
          <w:bCs/>
          <w:sz w:val="44"/>
          <w:szCs w:val="44"/>
        </w:rPr>
        <w:t xml:space="preserve">The Harry </w:t>
      </w:r>
      <w:proofErr w:type="spellStart"/>
      <w:r>
        <w:rPr>
          <w:rFonts w:ascii="Arial Narrow" w:hAnsi="Arial Narrow"/>
          <w:b/>
          <w:bCs/>
          <w:sz w:val="44"/>
          <w:szCs w:val="44"/>
        </w:rPr>
        <w:t>Guntrip</w:t>
      </w:r>
      <w:proofErr w:type="spellEnd"/>
      <w:r>
        <w:rPr>
          <w:rFonts w:ascii="Arial Narrow" w:hAnsi="Arial Narrow"/>
          <w:b/>
          <w:bCs/>
          <w:sz w:val="44"/>
          <w:szCs w:val="44"/>
        </w:rPr>
        <w:t xml:space="preserve"> Psychotherapy Trust</w:t>
      </w:r>
    </w:p>
    <w:p w:rsidR="00441931" w:rsidRDefault="00441931">
      <w:pPr>
        <w:pStyle w:val="BodyA"/>
        <w:widowControl w:val="0"/>
        <w:spacing w:after="240"/>
        <w:jc w:val="center"/>
        <w:rPr>
          <w:rFonts w:ascii="Arial Narrow" w:eastAsia="Arial Narrow" w:hAnsi="Arial Narrow" w:cs="Arial Narrow"/>
          <w:b/>
          <w:bCs/>
          <w:sz w:val="48"/>
          <w:szCs w:val="48"/>
        </w:rPr>
      </w:pPr>
    </w:p>
    <w:p w:rsidR="007809EF" w:rsidRPr="007809EF" w:rsidRDefault="007809EF" w:rsidP="007809EF">
      <w:pPr>
        <w:pStyle w:val="NoSpacing"/>
        <w:jc w:val="center"/>
        <w:rPr>
          <w:rFonts w:ascii="Arial" w:hAnsi="Arial" w:cs="Arial"/>
          <w:b/>
          <w:sz w:val="44"/>
          <w:szCs w:val="44"/>
        </w:rPr>
      </w:pPr>
      <w:r w:rsidRPr="007809EF">
        <w:rPr>
          <w:rFonts w:ascii="Arial" w:hAnsi="Arial" w:cs="Arial"/>
          <w:b/>
          <w:sz w:val="44"/>
          <w:szCs w:val="44"/>
        </w:rPr>
        <w:t>The Political Mind - Three papers</w:t>
      </w:r>
    </w:p>
    <w:p w:rsidR="007809EF" w:rsidRPr="007809EF" w:rsidRDefault="007809EF" w:rsidP="007809EF">
      <w:pPr>
        <w:pStyle w:val="NoSpacing"/>
        <w:jc w:val="center"/>
        <w:rPr>
          <w:rFonts w:ascii="Arial" w:hAnsi="Arial" w:cs="Arial"/>
          <w:b/>
          <w:sz w:val="44"/>
          <w:szCs w:val="44"/>
        </w:rPr>
      </w:pPr>
      <w:proofErr w:type="gramStart"/>
      <w:r w:rsidRPr="007809EF">
        <w:rPr>
          <w:rFonts w:ascii="Arial" w:hAnsi="Arial" w:cs="Arial"/>
          <w:b/>
          <w:sz w:val="44"/>
          <w:szCs w:val="44"/>
        </w:rPr>
        <w:t>addressing</w:t>
      </w:r>
      <w:proofErr w:type="gramEnd"/>
      <w:r w:rsidRPr="007809EF">
        <w:rPr>
          <w:rFonts w:ascii="Arial" w:hAnsi="Arial" w:cs="Arial"/>
          <w:b/>
          <w:sz w:val="44"/>
          <w:szCs w:val="44"/>
        </w:rPr>
        <w:t xml:space="preserve"> current happenings from a</w:t>
      </w:r>
    </w:p>
    <w:p w:rsidR="00441931" w:rsidRPr="007809EF" w:rsidRDefault="007809EF" w:rsidP="007809EF">
      <w:pPr>
        <w:pStyle w:val="NoSpacing"/>
        <w:jc w:val="center"/>
        <w:rPr>
          <w:rFonts w:ascii="Arial" w:eastAsia="Arial Narrow" w:hAnsi="Arial" w:cs="Arial"/>
          <w:b/>
          <w:sz w:val="44"/>
          <w:szCs w:val="44"/>
        </w:rPr>
      </w:pPr>
      <w:proofErr w:type="gramStart"/>
      <w:r w:rsidRPr="007809EF">
        <w:rPr>
          <w:rFonts w:ascii="Arial" w:hAnsi="Arial" w:cs="Arial"/>
          <w:b/>
          <w:sz w:val="44"/>
          <w:szCs w:val="44"/>
        </w:rPr>
        <w:t>psychoanalytical</w:t>
      </w:r>
      <w:proofErr w:type="gramEnd"/>
      <w:r w:rsidRPr="007809EF">
        <w:rPr>
          <w:rFonts w:ascii="Arial" w:hAnsi="Arial" w:cs="Arial"/>
          <w:b/>
          <w:sz w:val="44"/>
          <w:szCs w:val="44"/>
        </w:rPr>
        <w:t xml:space="preserve"> perspective</w:t>
      </w:r>
    </w:p>
    <w:p w:rsidR="00441931" w:rsidRDefault="00441931">
      <w:pPr>
        <w:pStyle w:val="BodyA"/>
        <w:widowControl w:val="0"/>
        <w:spacing w:after="240"/>
        <w:jc w:val="center"/>
        <w:rPr>
          <w:rFonts w:ascii="Arial Narrow" w:eastAsia="Arial Narrow" w:hAnsi="Arial Narrow" w:cs="Arial Narrow"/>
          <w:b/>
          <w:bCs/>
          <w:sz w:val="52"/>
          <w:szCs w:val="52"/>
        </w:rPr>
      </w:pPr>
    </w:p>
    <w:p w:rsidR="00441931" w:rsidRDefault="007809EF">
      <w:pPr>
        <w:pStyle w:val="BodyA"/>
        <w:widowControl w:val="0"/>
        <w:numPr>
          <w:ilvl w:val="0"/>
          <w:numId w:val="2"/>
        </w:numPr>
        <w:spacing w:after="240"/>
        <w:rPr>
          <w:rFonts w:ascii="Arial Narrow" w:hAnsi="Arial Narrow"/>
          <w:b/>
          <w:bCs/>
          <w:sz w:val="44"/>
          <w:szCs w:val="44"/>
        </w:rPr>
      </w:pPr>
      <w:r>
        <w:rPr>
          <w:rFonts w:ascii="Arial Narrow" w:hAnsi="Arial Narrow"/>
          <w:i/>
          <w:iCs/>
          <w:sz w:val="44"/>
          <w:szCs w:val="44"/>
        </w:rPr>
        <w:t>Tolerating Strangers in Intolerant Times</w:t>
      </w:r>
      <w:r>
        <w:rPr>
          <w:rFonts w:ascii="Arial Narrow" w:hAnsi="Arial Narrow"/>
          <w:b/>
          <w:bCs/>
          <w:sz w:val="44"/>
          <w:szCs w:val="44"/>
        </w:rPr>
        <w:t xml:space="preserve"> </w:t>
      </w:r>
    </w:p>
    <w:p w:rsidR="00441931" w:rsidRDefault="007809EF">
      <w:pPr>
        <w:pStyle w:val="BodyA"/>
        <w:widowControl w:val="0"/>
        <w:spacing w:after="240"/>
        <w:ind w:left="379" w:firstLine="341"/>
        <w:rPr>
          <w:rFonts w:ascii="Arial Narrow" w:eastAsia="Arial Narrow" w:hAnsi="Arial Narrow" w:cs="Arial Narrow"/>
          <w:b/>
          <w:bCs/>
          <w:sz w:val="44"/>
          <w:szCs w:val="44"/>
        </w:rPr>
      </w:pPr>
      <w:r>
        <w:rPr>
          <w:rFonts w:ascii="Arial Narrow" w:hAnsi="Arial Narrow"/>
          <w:b/>
          <w:bCs/>
          <w:sz w:val="44"/>
          <w:szCs w:val="44"/>
        </w:rPr>
        <w:t>Roger Kennedy</w:t>
      </w:r>
    </w:p>
    <w:p w:rsidR="00441931" w:rsidRDefault="00441931">
      <w:pPr>
        <w:pStyle w:val="BodyA"/>
        <w:widowControl w:val="0"/>
        <w:spacing w:after="240"/>
        <w:ind w:left="379" w:firstLine="341"/>
        <w:rPr>
          <w:rFonts w:ascii="Arial Narrow" w:eastAsia="Arial Narrow" w:hAnsi="Arial Narrow" w:cs="Arial Narrow"/>
        </w:rPr>
      </w:pPr>
    </w:p>
    <w:p w:rsidR="007809EF" w:rsidRPr="007809EF" w:rsidRDefault="007809EF">
      <w:pPr>
        <w:pStyle w:val="BodyA"/>
        <w:widowControl w:val="0"/>
        <w:numPr>
          <w:ilvl w:val="0"/>
          <w:numId w:val="2"/>
        </w:numPr>
        <w:spacing w:after="240"/>
        <w:rPr>
          <w:rFonts w:ascii="Arial Narrow" w:hAnsi="Arial Narrow"/>
          <w:b/>
          <w:bCs/>
          <w:sz w:val="44"/>
          <w:szCs w:val="44"/>
        </w:rPr>
      </w:pPr>
      <w:r>
        <w:rPr>
          <w:rFonts w:ascii="Arial Narrow" w:hAnsi="Arial Narrow"/>
          <w:i/>
          <w:iCs/>
          <w:sz w:val="44"/>
          <w:szCs w:val="44"/>
        </w:rPr>
        <w:t>Mental illness - Neither an Indulgence nor an      Offence</w:t>
      </w:r>
    </w:p>
    <w:p w:rsidR="00441931" w:rsidRDefault="007809EF" w:rsidP="007809EF">
      <w:pPr>
        <w:pStyle w:val="BodyA"/>
        <w:widowControl w:val="0"/>
        <w:spacing w:after="240"/>
        <w:ind w:firstLine="720"/>
        <w:rPr>
          <w:rFonts w:ascii="Arial Narrow" w:eastAsia="Arial Narrow" w:hAnsi="Arial Narrow" w:cs="Arial Narrow"/>
          <w:b/>
          <w:bCs/>
          <w:sz w:val="44"/>
          <w:szCs w:val="44"/>
        </w:rPr>
      </w:pPr>
      <w:r>
        <w:rPr>
          <w:rFonts w:ascii="Arial Narrow" w:hAnsi="Arial Narrow"/>
          <w:b/>
          <w:bCs/>
          <w:sz w:val="44"/>
          <w:szCs w:val="44"/>
        </w:rPr>
        <w:t>Kate Pugh</w:t>
      </w:r>
    </w:p>
    <w:p w:rsidR="00441931" w:rsidRDefault="00441931">
      <w:pPr>
        <w:pStyle w:val="BodyA"/>
        <w:widowControl w:val="0"/>
        <w:spacing w:after="240"/>
        <w:ind w:left="379" w:firstLine="341"/>
        <w:rPr>
          <w:rFonts w:ascii="Arial Narrow" w:eastAsia="Arial Narrow" w:hAnsi="Arial Narrow" w:cs="Arial Narrow"/>
        </w:rPr>
      </w:pPr>
    </w:p>
    <w:p w:rsidR="00441931" w:rsidRPr="007809EF" w:rsidRDefault="007809EF" w:rsidP="007809EF">
      <w:pPr>
        <w:pStyle w:val="BodyA"/>
        <w:widowControl w:val="0"/>
        <w:numPr>
          <w:ilvl w:val="0"/>
          <w:numId w:val="2"/>
        </w:numPr>
        <w:spacing w:after="240"/>
        <w:rPr>
          <w:rFonts w:ascii="Arial Narrow" w:hAnsi="Arial Narrow"/>
          <w:b/>
          <w:bCs/>
          <w:sz w:val="44"/>
          <w:szCs w:val="44"/>
        </w:rPr>
      </w:pPr>
      <w:r>
        <w:rPr>
          <w:rFonts w:ascii="Arial Narrow" w:hAnsi="Arial Narrow"/>
          <w:i/>
          <w:iCs/>
          <w:sz w:val="44"/>
          <w:szCs w:val="44"/>
        </w:rPr>
        <w:t xml:space="preserve">"Worrying the Carcass of an old Song"*- Nostalgic </w:t>
      </w:r>
      <w:proofErr w:type="spellStart"/>
      <w:r>
        <w:rPr>
          <w:rFonts w:ascii="Arial Narrow" w:hAnsi="Arial Narrow"/>
          <w:i/>
          <w:iCs/>
          <w:sz w:val="44"/>
          <w:szCs w:val="44"/>
        </w:rPr>
        <w:t>Defences</w:t>
      </w:r>
      <w:proofErr w:type="spellEnd"/>
      <w:r>
        <w:rPr>
          <w:rFonts w:ascii="Arial Narrow" w:hAnsi="Arial Narrow"/>
          <w:i/>
          <w:iCs/>
          <w:sz w:val="44"/>
          <w:szCs w:val="44"/>
        </w:rPr>
        <w:t xml:space="preserve"> as Psychic Retreat in Individual and </w:t>
      </w:r>
      <w:r>
        <w:rPr>
          <w:rFonts w:ascii="Arial Narrow" w:hAnsi="Arial Narrow"/>
          <w:b/>
          <w:bCs/>
          <w:sz w:val="44"/>
          <w:szCs w:val="44"/>
        </w:rPr>
        <w:t xml:space="preserve">   </w:t>
      </w:r>
      <w:r w:rsidRPr="007809EF">
        <w:rPr>
          <w:rFonts w:ascii="Arial Narrow" w:hAnsi="Arial Narrow"/>
          <w:i/>
          <w:iCs/>
          <w:sz w:val="44"/>
          <w:szCs w:val="44"/>
        </w:rPr>
        <w:t>Political Memory</w:t>
      </w:r>
      <w:r w:rsidRPr="007809EF">
        <w:rPr>
          <w:rFonts w:ascii="Arial Narrow" w:hAnsi="Arial Narrow"/>
          <w:b/>
          <w:bCs/>
          <w:sz w:val="44"/>
          <w:szCs w:val="44"/>
        </w:rPr>
        <w:t xml:space="preserve"> </w:t>
      </w:r>
    </w:p>
    <w:p w:rsidR="00441931" w:rsidRDefault="007809EF">
      <w:pPr>
        <w:pStyle w:val="BodyA"/>
        <w:widowControl w:val="0"/>
        <w:spacing w:after="240"/>
        <w:ind w:left="379" w:firstLine="341"/>
        <w:rPr>
          <w:rFonts w:ascii="Arial Narrow" w:eastAsia="Arial Narrow" w:hAnsi="Arial Narrow" w:cs="Arial Narrow"/>
        </w:rPr>
      </w:pPr>
      <w:r>
        <w:rPr>
          <w:rFonts w:ascii="Arial Narrow" w:hAnsi="Arial Narrow"/>
          <w:b/>
          <w:bCs/>
          <w:sz w:val="44"/>
          <w:szCs w:val="44"/>
        </w:rPr>
        <w:t xml:space="preserve">David Morgan </w:t>
      </w:r>
    </w:p>
    <w:p w:rsidR="00441931" w:rsidRDefault="007809EF">
      <w:pPr>
        <w:pStyle w:val="BodyA"/>
        <w:widowControl w:val="0"/>
        <w:spacing w:after="240"/>
        <w:ind w:left="2539" w:firstLine="341"/>
        <w:rPr>
          <w:rFonts w:ascii="Arial Narrow" w:eastAsia="Arial Narrow" w:hAnsi="Arial Narrow" w:cs="Arial Narrow"/>
          <w:sz w:val="32"/>
          <w:szCs w:val="32"/>
        </w:rPr>
      </w:pPr>
      <w:r>
        <w:rPr>
          <w:rFonts w:ascii="Arial Narrow" w:hAnsi="Arial Narrow"/>
          <w:sz w:val="32"/>
          <w:szCs w:val="32"/>
        </w:rPr>
        <w:t>*R S Thomas Poem "Welsh Landscape”</w:t>
      </w:r>
    </w:p>
    <w:p w:rsidR="00441931" w:rsidRDefault="00441931">
      <w:pPr>
        <w:pStyle w:val="BodyA"/>
        <w:widowControl w:val="0"/>
        <w:spacing w:after="240"/>
        <w:ind w:left="2539" w:firstLine="341"/>
        <w:rPr>
          <w:rFonts w:ascii="Arial Narrow" w:eastAsia="Arial Narrow" w:hAnsi="Arial Narrow" w:cs="Arial Narrow"/>
          <w:sz w:val="32"/>
          <w:szCs w:val="32"/>
        </w:rPr>
      </w:pPr>
    </w:p>
    <w:p w:rsidR="007809EF" w:rsidRDefault="007809EF">
      <w:pPr>
        <w:pStyle w:val="BodyA"/>
        <w:widowControl w:val="0"/>
        <w:spacing w:after="240"/>
        <w:ind w:left="2539" w:firstLine="341"/>
        <w:rPr>
          <w:rFonts w:ascii="Arial Narrow" w:eastAsia="Arial Narrow" w:hAnsi="Arial Narrow" w:cs="Arial Narrow"/>
          <w:sz w:val="32"/>
          <w:szCs w:val="32"/>
        </w:rPr>
      </w:pPr>
    </w:p>
    <w:p w:rsidR="007809EF" w:rsidRDefault="00AA5016" w:rsidP="007809EF">
      <w:pPr>
        <w:pStyle w:val="BodyA"/>
        <w:widowControl w:val="0"/>
        <w:numPr>
          <w:ilvl w:val="0"/>
          <w:numId w:val="4"/>
        </w:numPr>
        <w:spacing w:after="240"/>
        <w:rPr>
          <w:rFonts w:ascii="Arial Narrow" w:eastAsia="Arial Narrow" w:hAnsi="Arial Narrow" w:cs="Arial Narrow"/>
          <w:sz w:val="34"/>
          <w:szCs w:val="34"/>
        </w:rPr>
      </w:pPr>
      <w:r>
        <w:rPr>
          <w:rFonts w:ascii="Arial Narrow" w:hAnsi="Arial Narrow"/>
          <w:b/>
          <w:bCs/>
          <w:sz w:val="34"/>
          <w:szCs w:val="34"/>
        </w:rPr>
        <w:lastRenderedPageBreak/>
        <w:t xml:space="preserve">Roger </w:t>
      </w:r>
      <w:r w:rsidR="007809EF" w:rsidRPr="007809EF">
        <w:rPr>
          <w:rFonts w:ascii="Arial Narrow" w:hAnsi="Arial Narrow"/>
          <w:b/>
          <w:bCs/>
          <w:sz w:val="34"/>
          <w:szCs w:val="34"/>
        </w:rPr>
        <w:t>Kennedy</w:t>
      </w:r>
      <w:r w:rsidR="007809EF">
        <w:rPr>
          <w:rFonts w:ascii="Arial Narrow" w:hAnsi="Arial Narrow"/>
          <w:sz w:val="34"/>
          <w:szCs w:val="34"/>
        </w:rPr>
        <w:t xml:space="preserve"> is a Training Analyst of the British Psychoanalyt</w:t>
      </w:r>
      <w:r w:rsidR="007809EF">
        <w:rPr>
          <w:rFonts w:ascii="Arial Narrow" w:hAnsi="Arial Narrow"/>
          <w:sz w:val="34"/>
          <w:szCs w:val="34"/>
        </w:rPr>
        <w:t>i</w:t>
      </w:r>
      <w:r w:rsidR="007809EF">
        <w:rPr>
          <w:rFonts w:ascii="Arial Narrow" w:hAnsi="Arial Narrow"/>
          <w:sz w:val="34"/>
          <w:szCs w:val="34"/>
        </w:rPr>
        <w:t>cal Society and was their President 2004-6. He is Consultant Family Psychiatrist at the Child and Family Clinic London (formerly the Cassel) and Honorary Senior Lecturer in Psychiatry at Imperial College London.</w:t>
      </w:r>
    </w:p>
    <w:p w:rsidR="00441931" w:rsidRDefault="00AA5016" w:rsidP="007809EF">
      <w:pPr>
        <w:pStyle w:val="BodyA"/>
        <w:widowControl w:val="0"/>
        <w:spacing w:after="240"/>
        <w:ind w:left="379"/>
        <w:rPr>
          <w:rFonts w:ascii="Arial Narrow" w:hAnsi="Arial Narrow"/>
          <w:sz w:val="34"/>
          <w:szCs w:val="34"/>
        </w:rPr>
      </w:pPr>
      <w:r>
        <w:rPr>
          <w:rFonts w:ascii="Arial Narrow" w:hAnsi="Arial Narrow"/>
          <w:bCs/>
          <w:sz w:val="34"/>
          <w:szCs w:val="34"/>
        </w:rPr>
        <w:t xml:space="preserve">Roger </w:t>
      </w:r>
      <w:r w:rsidR="007809EF" w:rsidRPr="007809EF">
        <w:rPr>
          <w:rFonts w:ascii="Arial Narrow" w:hAnsi="Arial Narrow"/>
          <w:bCs/>
          <w:sz w:val="34"/>
          <w:szCs w:val="34"/>
        </w:rPr>
        <w:t>Kennedy</w:t>
      </w:r>
      <w:r w:rsidR="007809EF">
        <w:rPr>
          <w:rFonts w:ascii="Arial Narrow" w:hAnsi="Arial Narrow"/>
          <w:sz w:val="34"/>
          <w:szCs w:val="34"/>
        </w:rPr>
        <w:t xml:space="preserve"> argues that a fear of a loss of attachment to one's home might account for many prejudices and intolerant attitudes to refugees and migrants, that basic fears about being displaced by so-called 'strangers' from our precious and precarious sense of a psychic home can tear communities apart, as well as lead to di</w:t>
      </w:r>
      <w:r w:rsidR="007809EF">
        <w:rPr>
          <w:rFonts w:ascii="Arial Narrow" w:hAnsi="Arial Narrow"/>
          <w:sz w:val="34"/>
          <w:szCs w:val="34"/>
        </w:rPr>
        <w:t>s</w:t>
      </w:r>
      <w:r w:rsidR="007809EF">
        <w:rPr>
          <w:rFonts w:ascii="Arial Narrow" w:hAnsi="Arial Narrow"/>
          <w:sz w:val="34"/>
          <w:szCs w:val="34"/>
        </w:rPr>
        <w:t xml:space="preserve">crimination against those who appear to be different. </w:t>
      </w:r>
    </w:p>
    <w:p w:rsidR="00441931" w:rsidRDefault="007809EF">
      <w:pPr>
        <w:pStyle w:val="BodyA"/>
        <w:widowControl w:val="0"/>
        <w:numPr>
          <w:ilvl w:val="0"/>
          <w:numId w:val="4"/>
        </w:numPr>
        <w:spacing w:after="240"/>
        <w:rPr>
          <w:rFonts w:ascii="Arial Narrow" w:hAnsi="Arial Narrow"/>
          <w:sz w:val="34"/>
          <w:szCs w:val="34"/>
        </w:rPr>
      </w:pPr>
      <w:r>
        <w:rPr>
          <w:rFonts w:ascii="Arial Narrow" w:hAnsi="Arial Narrow"/>
          <w:sz w:val="34"/>
          <w:szCs w:val="34"/>
        </w:rPr>
        <w:t xml:space="preserve">"Illness is neither an indulgence for which people should have to pay nor an offence for which they should be </w:t>
      </w:r>
      <w:proofErr w:type="spellStart"/>
      <w:r>
        <w:rPr>
          <w:rFonts w:ascii="Arial Narrow" w:hAnsi="Arial Narrow"/>
          <w:sz w:val="34"/>
          <w:szCs w:val="34"/>
        </w:rPr>
        <w:t>penalised</w:t>
      </w:r>
      <w:proofErr w:type="spellEnd"/>
      <w:r>
        <w:rPr>
          <w:rFonts w:ascii="Arial Narrow" w:hAnsi="Arial Narrow"/>
          <w:sz w:val="34"/>
          <w:szCs w:val="34"/>
        </w:rPr>
        <w:t>, but a mi</w:t>
      </w:r>
      <w:r>
        <w:rPr>
          <w:rFonts w:ascii="Arial Narrow" w:hAnsi="Arial Narrow"/>
          <w:sz w:val="34"/>
          <w:szCs w:val="34"/>
        </w:rPr>
        <w:t>s</w:t>
      </w:r>
      <w:r>
        <w:rPr>
          <w:rFonts w:ascii="Arial Narrow" w:hAnsi="Arial Narrow"/>
          <w:sz w:val="34"/>
          <w:szCs w:val="34"/>
        </w:rPr>
        <w:t xml:space="preserve">fortune the cost of which should be shared by the community"   </w:t>
      </w:r>
      <w:proofErr w:type="spellStart"/>
      <w:r>
        <w:rPr>
          <w:rFonts w:ascii="Arial Narrow" w:hAnsi="Arial Narrow"/>
          <w:sz w:val="34"/>
          <w:szCs w:val="34"/>
        </w:rPr>
        <w:t>Aneurin</w:t>
      </w:r>
      <w:proofErr w:type="spellEnd"/>
      <w:r>
        <w:rPr>
          <w:rFonts w:ascii="Arial Narrow" w:hAnsi="Arial Narrow"/>
          <w:sz w:val="34"/>
          <w:szCs w:val="34"/>
        </w:rPr>
        <w:t xml:space="preserve"> Bevan, Father of the NHS</w:t>
      </w:r>
    </w:p>
    <w:p w:rsidR="00441931" w:rsidRDefault="00AA5016">
      <w:pPr>
        <w:pStyle w:val="BodyA"/>
        <w:widowControl w:val="0"/>
        <w:spacing w:after="240"/>
        <w:ind w:left="379"/>
        <w:rPr>
          <w:rFonts w:ascii="Arial Narrow" w:eastAsia="Arial Narrow" w:hAnsi="Arial Narrow" w:cs="Arial Narrow"/>
          <w:sz w:val="34"/>
          <w:szCs w:val="34"/>
        </w:rPr>
      </w:pPr>
      <w:r>
        <w:rPr>
          <w:rFonts w:ascii="Arial Narrow" w:hAnsi="Arial Narrow"/>
          <w:b/>
          <w:bCs/>
          <w:sz w:val="34"/>
          <w:szCs w:val="34"/>
        </w:rPr>
        <w:t>Kate</w:t>
      </w:r>
      <w:r w:rsidR="007809EF">
        <w:rPr>
          <w:rFonts w:ascii="Arial Narrow" w:hAnsi="Arial Narrow"/>
          <w:b/>
          <w:bCs/>
          <w:sz w:val="34"/>
          <w:szCs w:val="34"/>
        </w:rPr>
        <w:t xml:space="preserve"> Pugh</w:t>
      </w:r>
      <w:r w:rsidR="007809EF">
        <w:rPr>
          <w:rFonts w:ascii="Arial Narrow" w:hAnsi="Arial Narrow"/>
          <w:sz w:val="34"/>
          <w:szCs w:val="34"/>
        </w:rPr>
        <w:t xml:space="preserve"> is a Fellow of the British Psychoanalytical Society and Consultant Psychotherapist in Psychiatry for St. Mary's hospital.</w:t>
      </w:r>
    </w:p>
    <w:p w:rsidR="00441931" w:rsidRDefault="007809EF">
      <w:pPr>
        <w:pStyle w:val="BodyA"/>
        <w:widowControl w:val="0"/>
        <w:numPr>
          <w:ilvl w:val="0"/>
          <w:numId w:val="4"/>
        </w:numPr>
        <w:spacing w:after="240"/>
        <w:rPr>
          <w:rFonts w:ascii="Arial Narrow" w:hAnsi="Arial Narrow"/>
          <w:sz w:val="34"/>
          <w:szCs w:val="34"/>
        </w:rPr>
      </w:pPr>
      <w:r>
        <w:rPr>
          <w:rFonts w:ascii="Arial Narrow" w:hAnsi="Arial Narrow"/>
          <w:sz w:val="34"/>
          <w:szCs w:val="34"/>
        </w:rPr>
        <w:t>Nostalgia can repudiate the painful realities of the present by co</w:t>
      </w:r>
      <w:r>
        <w:rPr>
          <w:rFonts w:ascii="Arial Narrow" w:hAnsi="Arial Narrow"/>
          <w:sz w:val="34"/>
          <w:szCs w:val="34"/>
        </w:rPr>
        <w:t>n</w:t>
      </w:r>
      <w:r>
        <w:rPr>
          <w:rFonts w:ascii="Arial Narrow" w:hAnsi="Arial Narrow"/>
          <w:sz w:val="34"/>
          <w:szCs w:val="34"/>
        </w:rPr>
        <w:t>juring a fantasy that never was, creating a defensive retreat at both the individual and the political level. In the individual it is a sent</w:t>
      </w:r>
      <w:r>
        <w:rPr>
          <w:rFonts w:ascii="Arial Narrow" w:hAnsi="Arial Narrow"/>
          <w:sz w:val="34"/>
          <w:szCs w:val="34"/>
        </w:rPr>
        <w:t>i</w:t>
      </w:r>
      <w:r>
        <w:rPr>
          <w:rFonts w:ascii="Arial Narrow" w:hAnsi="Arial Narrow"/>
          <w:sz w:val="34"/>
          <w:szCs w:val="34"/>
        </w:rPr>
        <w:t xml:space="preserve">mental attachment to an </w:t>
      </w:r>
      <w:proofErr w:type="spellStart"/>
      <w:r>
        <w:rPr>
          <w:rFonts w:ascii="Arial Narrow" w:hAnsi="Arial Narrow"/>
          <w:sz w:val="34"/>
          <w:szCs w:val="34"/>
        </w:rPr>
        <w:t>idealised</w:t>
      </w:r>
      <w:proofErr w:type="spellEnd"/>
      <w:r>
        <w:rPr>
          <w:rFonts w:ascii="Arial Narrow" w:hAnsi="Arial Narrow"/>
          <w:sz w:val="34"/>
          <w:szCs w:val="34"/>
        </w:rPr>
        <w:t xml:space="preserve"> past. In politics nostalgic year</w:t>
      </w:r>
      <w:r>
        <w:rPr>
          <w:rFonts w:ascii="Arial Narrow" w:hAnsi="Arial Narrow"/>
          <w:sz w:val="34"/>
          <w:szCs w:val="34"/>
        </w:rPr>
        <w:t>n</w:t>
      </w:r>
      <w:r>
        <w:rPr>
          <w:rFonts w:ascii="Arial Narrow" w:hAnsi="Arial Narrow"/>
          <w:sz w:val="34"/>
          <w:szCs w:val="34"/>
        </w:rPr>
        <w:t xml:space="preserve">ing can be used or manipulated to initiate mass belief in a return to an imaginary less anxious time, such as before terrifying climate change. </w:t>
      </w:r>
    </w:p>
    <w:p w:rsidR="00441931" w:rsidRDefault="007809EF">
      <w:pPr>
        <w:pStyle w:val="BodyA"/>
        <w:widowControl w:val="0"/>
        <w:spacing w:after="240"/>
        <w:ind w:left="379"/>
        <w:rPr>
          <w:rFonts w:ascii="Arial Narrow" w:eastAsia="Arial Narrow" w:hAnsi="Arial Narrow" w:cs="Arial Narrow"/>
          <w:sz w:val="34"/>
          <w:szCs w:val="34"/>
        </w:rPr>
      </w:pPr>
      <w:r>
        <w:rPr>
          <w:rFonts w:ascii="Arial Narrow" w:hAnsi="Arial Narrow"/>
          <w:b/>
          <w:bCs/>
          <w:sz w:val="34"/>
          <w:szCs w:val="34"/>
        </w:rPr>
        <w:t>D</w:t>
      </w:r>
      <w:r w:rsidR="00AA5016">
        <w:rPr>
          <w:rFonts w:ascii="Arial Narrow" w:hAnsi="Arial Narrow"/>
          <w:b/>
          <w:bCs/>
          <w:sz w:val="34"/>
          <w:szCs w:val="34"/>
        </w:rPr>
        <w:t>avid</w:t>
      </w:r>
      <w:r>
        <w:rPr>
          <w:rFonts w:ascii="Arial Narrow" w:hAnsi="Arial Narrow"/>
          <w:b/>
          <w:bCs/>
          <w:sz w:val="34"/>
          <w:szCs w:val="34"/>
        </w:rPr>
        <w:t xml:space="preserve"> Morgan</w:t>
      </w:r>
      <w:r>
        <w:rPr>
          <w:rFonts w:ascii="Arial Narrow" w:hAnsi="Arial Narrow"/>
          <w:sz w:val="34"/>
          <w:szCs w:val="34"/>
        </w:rPr>
        <w:t xml:space="preserve"> is a Fellow of the British Psychoanalytical Society, Chair of Political Minds BPAS and editor of: Political Minds Book 1 and 2, Phoenix Press (June 2019)</w:t>
      </w:r>
    </w:p>
    <w:p w:rsidR="007809EF" w:rsidRPr="00AA5016" w:rsidRDefault="007809EF" w:rsidP="00E624DA">
      <w:pPr>
        <w:pStyle w:val="BodyA"/>
        <w:widowControl w:val="0"/>
        <w:spacing w:after="240"/>
        <w:ind w:left="1440" w:hanging="1440"/>
        <w:rPr>
          <w:rFonts w:ascii="Arial Narrow" w:hAnsi="Arial Narrow"/>
          <w:bCs/>
          <w:sz w:val="36"/>
          <w:szCs w:val="36"/>
        </w:rPr>
      </w:pPr>
      <w:r>
        <w:rPr>
          <w:rFonts w:ascii="Arial Narrow" w:hAnsi="Arial Narrow"/>
          <w:b/>
          <w:bCs/>
          <w:sz w:val="36"/>
          <w:szCs w:val="36"/>
        </w:rPr>
        <w:t>Chair</w:t>
      </w:r>
      <w:r w:rsidR="00AA5016">
        <w:rPr>
          <w:rFonts w:ascii="Arial Narrow" w:hAnsi="Arial Narrow"/>
          <w:b/>
          <w:bCs/>
          <w:sz w:val="36"/>
          <w:szCs w:val="36"/>
        </w:rPr>
        <w:t>:</w:t>
      </w:r>
      <w:r>
        <w:rPr>
          <w:rFonts w:ascii="Arial Narrow" w:hAnsi="Arial Narrow"/>
          <w:b/>
          <w:bCs/>
          <w:sz w:val="36"/>
          <w:szCs w:val="36"/>
        </w:rPr>
        <w:t xml:space="preserve"> </w:t>
      </w:r>
      <w:r w:rsidR="00AA5016" w:rsidRPr="00AA5016">
        <w:rPr>
          <w:rFonts w:ascii="Arial Narrow" w:hAnsi="Arial Narrow"/>
          <w:b/>
          <w:bCs/>
          <w:sz w:val="36"/>
          <w:szCs w:val="36"/>
        </w:rPr>
        <w:t>Veronica Gore</w:t>
      </w:r>
      <w:r w:rsidR="00E624DA">
        <w:rPr>
          <w:rFonts w:ascii="Arial Narrow" w:hAnsi="Arial Narrow"/>
          <w:bCs/>
          <w:sz w:val="36"/>
          <w:szCs w:val="36"/>
        </w:rPr>
        <w:t xml:space="preserve">, </w:t>
      </w:r>
      <w:r w:rsidR="00AA5016" w:rsidRPr="00AA5016">
        <w:rPr>
          <w:rFonts w:ascii="Arial Narrow" w:hAnsi="Arial Narrow"/>
          <w:bCs/>
          <w:sz w:val="36"/>
          <w:szCs w:val="36"/>
        </w:rPr>
        <w:t xml:space="preserve">Fellow of the British Psychoanalytical </w:t>
      </w:r>
      <w:r w:rsidR="00E624DA">
        <w:rPr>
          <w:rFonts w:ascii="Arial Narrow" w:hAnsi="Arial Narrow"/>
          <w:bCs/>
          <w:sz w:val="36"/>
          <w:szCs w:val="36"/>
        </w:rPr>
        <w:tab/>
      </w:r>
      <w:r w:rsidR="00E624DA">
        <w:rPr>
          <w:rFonts w:ascii="Arial Narrow" w:hAnsi="Arial Narrow"/>
          <w:bCs/>
          <w:sz w:val="36"/>
          <w:szCs w:val="36"/>
        </w:rPr>
        <w:tab/>
      </w:r>
      <w:r w:rsidR="00E624DA">
        <w:rPr>
          <w:rFonts w:ascii="Arial Narrow" w:hAnsi="Arial Narrow"/>
          <w:bCs/>
          <w:sz w:val="36"/>
          <w:szCs w:val="36"/>
        </w:rPr>
        <w:tab/>
      </w:r>
      <w:r w:rsidR="00E624DA">
        <w:rPr>
          <w:rFonts w:ascii="Arial Narrow" w:hAnsi="Arial Narrow"/>
          <w:bCs/>
          <w:sz w:val="36"/>
          <w:szCs w:val="36"/>
        </w:rPr>
        <w:tab/>
      </w:r>
      <w:r w:rsidR="00E624DA">
        <w:rPr>
          <w:rFonts w:ascii="Arial Narrow" w:hAnsi="Arial Narrow"/>
          <w:bCs/>
          <w:sz w:val="36"/>
          <w:szCs w:val="36"/>
        </w:rPr>
        <w:tab/>
      </w:r>
      <w:r w:rsidR="00E624DA">
        <w:rPr>
          <w:rFonts w:ascii="Arial Narrow" w:hAnsi="Arial Narrow"/>
          <w:bCs/>
          <w:sz w:val="36"/>
          <w:szCs w:val="36"/>
        </w:rPr>
        <w:tab/>
      </w:r>
      <w:r w:rsidR="00E624DA">
        <w:rPr>
          <w:rFonts w:ascii="Arial Narrow" w:hAnsi="Arial Narrow"/>
          <w:bCs/>
          <w:sz w:val="36"/>
          <w:szCs w:val="36"/>
        </w:rPr>
        <w:tab/>
      </w:r>
      <w:r w:rsidR="00E624DA">
        <w:rPr>
          <w:rFonts w:ascii="Arial Narrow" w:hAnsi="Arial Narrow"/>
          <w:bCs/>
          <w:sz w:val="36"/>
          <w:szCs w:val="36"/>
        </w:rPr>
        <w:tab/>
      </w:r>
      <w:r w:rsidR="00AA5016" w:rsidRPr="00AA5016">
        <w:rPr>
          <w:rFonts w:ascii="Arial Narrow" w:hAnsi="Arial Narrow"/>
          <w:bCs/>
          <w:sz w:val="36"/>
          <w:szCs w:val="36"/>
        </w:rPr>
        <w:t>S</w:t>
      </w:r>
      <w:r w:rsidR="00AA5016" w:rsidRPr="00AA5016">
        <w:rPr>
          <w:rFonts w:ascii="Arial Narrow" w:hAnsi="Arial Narrow"/>
          <w:bCs/>
          <w:sz w:val="36"/>
          <w:szCs w:val="36"/>
        </w:rPr>
        <w:t>o</w:t>
      </w:r>
      <w:r w:rsidR="00AA5016" w:rsidRPr="00AA5016">
        <w:rPr>
          <w:rFonts w:ascii="Arial Narrow" w:hAnsi="Arial Narrow"/>
          <w:bCs/>
          <w:sz w:val="36"/>
          <w:szCs w:val="36"/>
        </w:rPr>
        <w:t>ciety</w:t>
      </w:r>
    </w:p>
    <w:p w:rsidR="00441931" w:rsidRDefault="007809EF">
      <w:pPr>
        <w:pStyle w:val="BodyA"/>
        <w:ind w:left="2160" w:firstLine="720"/>
        <w:rPr>
          <w:rFonts w:ascii="Arial" w:eastAsia="Arial" w:hAnsi="Arial" w:cs="Arial"/>
          <w:b/>
          <w:bCs/>
          <w:sz w:val="28"/>
          <w:szCs w:val="28"/>
        </w:rPr>
      </w:pPr>
      <w:r>
        <w:rPr>
          <w:rFonts w:ascii="Arial" w:hAnsi="Arial"/>
          <w:b/>
          <w:bCs/>
          <w:sz w:val="28"/>
          <w:szCs w:val="28"/>
        </w:rPr>
        <w:t>City Hilton Hotel</w:t>
      </w:r>
      <w:bookmarkStart w:id="0" w:name="_GoBack"/>
      <w:bookmarkEnd w:id="0"/>
    </w:p>
    <w:p w:rsidR="00441931" w:rsidRDefault="007809EF">
      <w:pPr>
        <w:pStyle w:val="BodyA"/>
        <w:jc w:val="center"/>
        <w:rPr>
          <w:rFonts w:ascii="Arial" w:eastAsia="Arial" w:hAnsi="Arial" w:cs="Arial"/>
          <w:b/>
          <w:bCs/>
          <w:sz w:val="28"/>
          <w:szCs w:val="28"/>
          <w:lang w:val="nl-NL"/>
        </w:rPr>
      </w:pPr>
      <w:r>
        <w:rPr>
          <w:rFonts w:ascii="Arial" w:hAnsi="Arial"/>
          <w:b/>
          <w:bCs/>
          <w:sz w:val="28"/>
          <w:szCs w:val="28"/>
          <w:lang w:val="nl-NL"/>
        </w:rPr>
        <w:t>Neville St, Leeds LS1 4BX</w:t>
      </w:r>
    </w:p>
    <w:p w:rsidR="00441931" w:rsidRDefault="007809EF">
      <w:pPr>
        <w:pStyle w:val="BodyA"/>
        <w:jc w:val="center"/>
        <w:rPr>
          <w:rFonts w:ascii="Arial" w:eastAsia="Arial" w:hAnsi="Arial" w:cs="Arial"/>
          <w:b/>
          <w:bCs/>
          <w:sz w:val="28"/>
          <w:szCs w:val="28"/>
        </w:rPr>
      </w:pPr>
      <w:proofErr w:type="gramStart"/>
      <w:r>
        <w:rPr>
          <w:rFonts w:ascii="Arial" w:hAnsi="Arial"/>
          <w:b/>
          <w:bCs/>
          <w:sz w:val="28"/>
          <w:szCs w:val="28"/>
        </w:rPr>
        <w:t>Saturday.</w:t>
      </w:r>
      <w:proofErr w:type="gramEnd"/>
      <w:r>
        <w:rPr>
          <w:rFonts w:ascii="Arial" w:hAnsi="Arial"/>
          <w:b/>
          <w:bCs/>
          <w:sz w:val="28"/>
          <w:szCs w:val="28"/>
        </w:rPr>
        <w:t xml:space="preserve"> June 22nd 2019 9.30 - 16.30 (registration from 9am)</w:t>
      </w:r>
    </w:p>
    <w:p w:rsidR="00441931" w:rsidRDefault="00441931">
      <w:pPr>
        <w:pStyle w:val="BodyA"/>
        <w:jc w:val="center"/>
        <w:rPr>
          <w:rFonts w:ascii="Arial" w:eastAsia="Arial" w:hAnsi="Arial" w:cs="Arial"/>
          <w:b/>
          <w:bCs/>
          <w:sz w:val="28"/>
          <w:szCs w:val="28"/>
        </w:rPr>
      </w:pPr>
    </w:p>
    <w:p w:rsidR="00441931" w:rsidRDefault="007809EF">
      <w:pPr>
        <w:pStyle w:val="BodyA"/>
        <w:jc w:val="center"/>
        <w:rPr>
          <w:rFonts w:ascii="Arial" w:eastAsia="Arial" w:hAnsi="Arial" w:cs="Arial"/>
        </w:rPr>
      </w:pPr>
      <w:r>
        <w:rPr>
          <w:rFonts w:ascii="Arial" w:hAnsi="Arial"/>
          <w:b/>
          <w:bCs/>
        </w:rPr>
        <w:t xml:space="preserve">                   </w:t>
      </w:r>
    </w:p>
    <w:p w:rsidR="00441931" w:rsidRDefault="007809EF">
      <w:pPr>
        <w:pStyle w:val="BodyA"/>
        <w:jc w:val="center"/>
        <w:rPr>
          <w:rFonts w:ascii="Arial" w:eastAsia="Arial" w:hAnsi="Arial" w:cs="Arial"/>
        </w:rPr>
      </w:pPr>
      <w:r>
        <w:rPr>
          <w:rFonts w:ascii="Arial" w:hAnsi="Arial"/>
          <w:b/>
          <w:bCs/>
          <w:smallCaps/>
          <w:sz w:val="28"/>
          <w:szCs w:val="28"/>
        </w:rPr>
        <w:t>Registration Form</w:t>
      </w:r>
    </w:p>
    <w:p w:rsidR="00441931" w:rsidRDefault="007809EF">
      <w:pPr>
        <w:pStyle w:val="BodyA"/>
        <w:jc w:val="center"/>
        <w:rPr>
          <w:rFonts w:ascii="Arial" w:eastAsia="Arial" w:hAnsi="Arial" w:cs="Arial"/>
          <w:b/>
          <w:bCs/>
          <w:smallCaps/>
          <w:sz w:val="28"/>
          <w:szCs w:val="28"/>
        </w:rPr>
      </w:pPr>
      <w:r>
        <w:rPr>
          <w:rFonts w:ascii="Arial" w:hAnsi="Arial"/>
          <w:b/>
          <w:bCs/>
          <w:smallCaps/>
          <w:sz w:val="28"/>
          <w:szCs w:val="28"/>
        </w:rPr>
        <w:t>PLEASE WRITE CLEARLY!</w:t>
      </w:r>
    </w:p>
    <w:p w:rsidR="00441931" w:rsidRDefault="00441931">
      <w:pPr>
        <w:pStyle w:val="BodyA"/>
        <w:jc w:val="center"/>
        <w:rPr>
          <w:rFonts w:ascii="Arial" w:eastAsia="Arial" w:hAnsi="Arial" w:cs="Arial"/>
          <w:b/>
          <w:bCs/>
          <w:smallCaps/>
          <w:sz w:val="28"/>
          <w:szCs w:val="28"/>
        </w:rPr>
      </w:pPr>
    </w:p>
    <w:p w:rsidR="00441931" w:rsidRDefault="007809EF">
      <w:pPr>
        <w:pStyle w:val="BodyA"/>
        <w:rPr>
          <w:rFonts w:ascii="Arial" w:eastAsia="Arial" w:hAnsi="Arial" w:cs="Arial"/>
          <w:b/>
          <w:bCs/>
          <w:smallCaps/>
        </w:rPr>
      </w:pPr>
      <w:r>
        <w:rPr>
          <w:rFonts w:ascii="Arial" w:hAnsi="Arial"/>
          <w:b/>
          <w:bCs/>
        </w:rPr>
        <w:t>Name</w:t>
      </w:r>
      <w:r>
        <w:rPr>
          <w:rFonts w:ascii="Arial" w:hAnsi="Arial"/>
          <w:b/>
          <w:bCs/>
          <w:smallCaps/>
        </w:rPr>
        <w:t>………………………………………………………………………………………</w:t>
      </w:r>
    </w:p>
    <w:p w:rsidR="00441931" w:rsidRDefault="00441931">
      <w:pPr>
        <w:pStyle w:val="BodyA"/>
        <w:rPr>
          <w:rFonts w:ascii="Arial" w:eastAsia="Arial" w:hAnsi="Arial" w:cs="Arial"/>
          <w:b/>
          <w:bCs/>
          <w:smallCaps/>
        </w:rPr>
      </w:pPr>
    </w:p>
    <w:p w:rsidR="00441931" w:rsidRDefault="007809EF">
      <w:pPr>
        <w:pStyle w:val="BodyA"/>
        <w:rPr>
          <w:rFonts w:ascii="Arial" w:eastAsia="Arial" w:hAnsi="Arial" w:cs="Arial"/>
          <w:b/>
          <w:bCs/>
          <w:smallCaps/>
        </w:rPr>
      </w:pPr>
      <w:r>
        <w:rPr>
          <w:rFonts w:ascii="Arial" w:hAnsi="Arial"/>
          <w:b/>
          <w:bCs/>
        </w:rPr>
        <w:t>E mail address</w:t>
      </w:r>
      <w:r>
        <w:rPr>
          <w:rFonts w:ascii="Arial" w:hAnsi="Arial"/>
          <w:b/>
          <w:bCs/>
          <w:smallCaps/>
        </w:rPr>
        <w:t>…………………………………………………………........................</w:t>
      </w:r>
    </w:p>
    <w:p w:rsidR="00441931" w:rsidRDefault="00441931">
      <w:pPr>
        <w:pStyle w:val="BodyA"/>
        <w:rPr>
          <w:rFonts w:ascii="Arial" w:eastAsia="Arial" w:hAnsi="Arial" w:cs="Arial"/>
          <w:b/>
          <w:bCs/>
        </w:rPr>
      </w:pPr>
    </w:p>
    <w:p w:rsidR="00441931" w:rsidRDefault="007809EF">
      <w:pPr>
        <w:pStyle w:val="BodyA"/>
        <w:rPr>
          <w:rFonts w:ascii="Arial" w:eastAsia="Arial" w:hAnsi="Arial" w:cs="Arial"/>
          <w:b/>
          <w:bCs/>
          <w:smallCaps/>
        </w:rPr>
      </w:pPr>
      <w:r>
        <w:rPr>
          <w:rFonts w:ascii="Arial" w:hAnsi="Arial"/>
          <w:b/>
          <w:bCs/>
        </w:rPr>
        <w:t>Address</w:t>
      </w:r>
      <w:r>
        <w:rPr>
          <w:rFonts w:ascii="Arial" w:hAnsi="Arial"/>
          <w:b/>
          <w:bCs/>
          <w:smallCaps/>
        </w:rPr>
        <w:t>…………………………………………………………………………………...</w:t>
      </w:r>
    </w:p>
    <w:p w:rsidR="00441931" w:rsidRDefault="00441931">
      <w:pPr>
        <w:pStyle w:val="BodyA"/>
        <w:rPr>
          <w:rFonts w:ascii="Arial" w:eastAsia="Arial" w:hAnsi="Arial" w:cs="Arial"/>
          <w:b/>
          <w:bCs/>
          <w:smallCaps/>
        </w:rPr>
      </w:pPr>
    </w:p>
    <w:p w:rsidR="00441931" w:rsidRDefault="007809EF">
      <w:pPr>
        <w:pStyle w:val="BodyA"/>
        <w:rPr>
          <w:rFonts w:ascii="Arial" w:eastAsia="Arial" w:hAnsi="Arial" w:cs="Arial"/>
          <w:b/>
          <w:bCs/>
          <w:smallCaps/>
        </w:rPr>
      </w:pPr>
      <w:r>
        <w:rPr>
          <w:rFonts w:ascii="Arial" w:hAnsi="Arial"/>
          <w:b/>
          <w:bCs/>
        </w:rPr>
        <w:t>Phone</w:t>
      </w:r>
      <w:r>
        <w:rPr>
          <w:rFonts w:ascii="Arial" w:hAnsi="Arial"/>
          <w:b/>
          <w:bCs/>
          <w:smallCaps/>
        </w:rPr>
        <w:t>……………………………………………………………………........................</w:t>
      </w:r>
    </w:p>
    <w:p w:rsidR="00441931" w:rsidRDefault="00441931">
      <w:pPr>
        <w:pStyle w:val="BodyA"/>
        <w:rPr>
          <w:rFonts w:ascii="Arial" w:eastAsia="Arial" w:hAnsi="Arial" w:cs="Arial"/>
          <w:b/>
          <w:bCs/>
          <w:smallCaps/>
        </w:rPr>
      </w:pPr>
    </w:p>
    <w:p w:rsidR="007809EF" w:rsidRDefault="007809EF">
      <w:pPr>
        <w:pStyle w:val="BodyA"/>
        <w:jc w:val="center"/>
        <w:rPr>
          <w:rFonts w:ascii="Arial" w:hAnsi="Arial"/>
          <w:b/>
          <w:bCs/>
          <w:sz w:val="28"/>
          <w:szCs w:val="28"/>
        </w:rPr>
      </w:pPr>
      <w:r w:rsidRPr="007809EF">
        <w:rPr>
          <w:rFonts w:ascii="Arial" w:hAnsi="Arial"/>
          <w:b/>
          <w:bCs/>
          <w:sz w:val="28"/>
          <w:szCs w:val="28"/>
        </w:rPr>
        <w:t>£90</w:t>
      </w:r>
      <w:r>
        <w:rPr>
          <w:rFonts w:ascii="Arial" w:hAnsi="Arial"/>
          <w:b/>
          <w:bCs/>
          <w:sz w:val="28"/>
          <w:szCs w:val="28"/>
        </w:rPr>
        <w:t xml:space="preserve"> </w:t>
      </w:r>
      <w:r w:rsidRPr="007809EF">
        <w:rPr>
          <w:rFonts w:ascii="Arial" w:hAnsi="Arial"/>
          <w:b/>
          <w:bCs/>
          <w:sz w:val="28"/>
          <w:szCs w:val="28"/>
        </w:rPr>
        <w:t>Early bird (before May 1st)</w:t>
      </w:r>
      <w:r>
        <w:rPr>
          <w:rFonts w:ascii="Arial" w:hAnsi="Arial"/>
          <w:b/>
          <w:bCs/>
          <w:sz w:val="28"/>
          <w:szCs w:val="28"/>
        </w:rPr>
        <w:t>,</w:t>
      </w:r>
      <w:r w:rsidRPr="007809EF">
        <w:rPr>
          <w:rFonts w:ascii="Arial" w:hAnsi="Arial"/>
          <w:b/>
          <w:bCs/>
          <w:sz w:val="28"/>
          <w:szCs w:val="28"/>
        </w:rPr>
        <w:t xml:space="preserve"> £80 Concession</w:t>
      </w:r>
      <w:r>
        <w:rPr>
          <w:rFonts w:ascii="Arial" w:hAnsi="Arial"/>
          <w:b/>
          <w:bCs/>
          <w:sz w:val="28"/>
          <w:szCs w:val="28"/>
        </w:rPr>
        <w:t>s</w:t>
      </w:r>
      <w:r w:rsidRPr="007809EF">
        <w:rPr>
          <w:rFonts w:ascii="Arial" w:hAnsi="Arial"/>
          <w:b/>
          <w:bCs/>
          <w:sz w:val="28"/>
          <w:szCs w:val="28"/>
        </w:rPr>
        <w:t xml:space="preserve"> (students) </w:t>
      </w:r>
    </w:p>
    <w:p w:rsidR="00441931" w:rsidRDefault="007809EF">
      <w:pPr>
        <w:pStyle w:val="BodyA"/>
        <w:jc w:val="center"/>
        <w:rPr>
          <w:rFonts w:ascii="Arial" w:eastAsia="Arial" w:hAnsi="Arial" w:cs="Arial"/>
          <w:b/>
          <w:bCs/>
          <w:sz w:val="28"/>
          <w:szCs w:val="28"/>
        </w:rPr>
      </w:pPr>
      <w:r w:rsidRPr="007809EF">
        <w:rPr>
          <w:rFonts w:ascii="Arial" w:hAnsi="Arial"/>
          <w:b/>
          <w:bCs/>
          <w:sz w:val="28"/>
          <w:szCs w:val="28"/>
        </w:rPr>
        <w:t xml:space="preserve">£100 </w:t>
      </w:r>
      <w:r>
        <w:rPr>
          <w:rFonts w:ascii="Arial" w:hAnsi="Arial"/>
          <w:b/>
          <w:bCs/>
          <w:sz w:val="28"/>
          <w:szCs w:val="28"/>
        </w:rPr>
        <w:t>from</w:t>
      </w:r>
      <w:r w:rsidRPr="007809EF">
        <w:rPr>
          <w:rFonts w:ascii="Arial" w:hAnsi="Arial"/>
          <w:b/>
          <w:bCs/>
          <w:sz w:val="28"/>
          <w:szCs w:val="28"/>
        </w:rPr>
        <w:t xml:space="preserve"> May 1st (£90 students)</w:t>
      </w:r>
    </w:p>
    <w:p w:rsidR="00441931" w:rsidRDefault="00441931">
      <w:pPr>
        <w:pStyle w:val="BodyA"/>
        <w:jc w:val="center"/>
        <w:rPr>
          <w:rFonts w:ascii="Arial" w:eastAsia="Arial" w:hAnsi="Arial" w:cs="Arial"/>
          <w:b/>
          <w:bCs/>
          <w:sz w:val="28"/>
          <w:szCs w:val="28"/>
        </w:rPr>
      </w:pPr>
    </w:p>
    <w:p w:rsidR="00441931" w:rsidRDefault="007809EF">
      <w:pPr>
        <w:pStyle w:val="BodyA"/>
        <w:jc w:val="center"/>
        <w:rPr>
          <w:rFonts w:ascii="Arial" w:eastAsia="Arial" w:hAnsi="Arial" w:cs="Arial"/>
          <w:b/>
          <w:bCs/>
          <w:sz w:val="28"/>
          <w:szCs w:val="28"/>
        </w:rPr>
      </w:pPr>
      <w:r>
        <w:rPr>
          <w:rFonts w:ascii="Arial" w:hAnsi="Arial"/>
          <w:b/>
          <w:bCs/>
        </w:rPr>
        <w:t xml:space="preserve">Please make </w:t>
      </w:r>
      <w:proofErr w:type="spellStart"/>
      <w:r>
        <w:rPr>
          <w:rFonts w:ascii="Arial" w:hAnsi="Arial"/>
          <w:b/>
          <w:bCs/>
        </w:rPr>
        <w:t>cheques</w:t>
      </w:r>
      <w:proofErr w:type="spellEnd"/>
      <w:r>
        <w:rPr>
          <w:rFonts w:ascii="Arial" w:hAnsi="Arial"/>
          <w:b/>
          <w:bCs/>
        </w:rPr>
        <w:t xml:space="preserve"> payable to: </w:t>
      </w:r>
      <w:r>
        <w:rPr>
          <w:rFonts w:ascii="Arial" w:hAnsi="Arial"/>
          <w:b/>
          <w:bCs/>
          <w:sz w:val="28"/>
          <w:szCs w:val="28"/>
        </w:rPr>
        <w:t xml:space="preserve">The Harry </w:t>
      </w:r>
      <w:proofErr w:type="spellStart"/>
      <w:r>
        <w:rPr>
          <w:rFonts w:ascii="Arial" w:hAnsi="Arial"/>
          <w:b/>
          <w:bCs/>
          <w:sz w:val="28"/>
          <w:szCs w:val="28"/>
        </w:rPr>
        <w:t>Guntrip</w:t>
      </w:r>
      <w:proofErr w:type="spellEnd"/>
      <w:r>
        <w:rPr>
          <w:rFonts w:ascii="Arial" w:hAnsi="Arial"/>
          <w:b/>
          <w:bCs/>
          <w:sz w:val="28"/>
          <w:szCs w:val="28"/>
        </w:rPr>
        <w:t xml:space="preserve"> Charitable Trust</w:t>
      </w:r>
    </w:p>
    <w:p w:rsidR="00441931" w:rsidRDefault="007809EF">
      <w:pPr>
        <w:pStyle w:val="BodyA"/>
        <w:jc w:val="center"/>
        <w:rPr>
          <w:rFonts w:ascii="Arial" w:eastAsia="Arial" w:hAnsi="Arial" w:cs="Arial"/>
          <w:b/>
          <w:bCs/>
        </w:rPr>
      </w:pPr>
      <w:r>
        <w:rPr>
          <w:rFonts w:ascii="Arial" w:hAnsi="Arial"/>
          <w:b/>
          <w:bCs/>
        </w:rPr>
        <w:t xml:space="preserve">Please return your </w:t>
      </w:r>
      <w:proofErr w:type="spellStart"/>
      <w:r>
        <w:rPr>
          <w:rFonts w:ascii="Arial" w:hAnsi="Arial"/>
          <w:b/>
          <w:bCs/>
        </w:rPr>
        <w:t>cheque</w:t>
      </w:r>
      <w:proofErr w:type="spellEnd"/>
      <w:r>
        <w:rPr>
          <w:rFonts w:ascii="Arial" w:hAnsi="Arial"/>
          <w:b/>
          <w:bCs/>
        </w:rPr>
        <w:t xml:space="preserve"> with this completed registration form to:</w:t>
      </w:r>
    </w:p>
    <w:p w:rsidR="00441931" w:rsidRDefault="00441931">
      <w:pPr>
        <w:pStyle w:val="BodyA"/>
        <w:jc w:val="center"/>
        <w:rPr>
          <w:rFonts w:ascii="Arial" w:eastAsia="Arial" w:hAnsi="Arial" w:cs="Arial"/>
          <w:b/>
          <w:bCs/>
          <w:sz w:val="28"/>
          <w:szCs w:val="28"/>
        </w:rPr>
      </w:pPr>
    </w:p>
    <w:p w:rsidR="00441931" w:rsidRDefault="007809EF">
      <w:pPr>
        <w:pStyle w:val="BodyA"/>
        <w:jc w:val="center"/>
        <w:rPr>
          <w:rFonts w:ascii="Arial" w:eastAsia="Arial" w:hAnsi="Arial" w:cs="Arial"/>
          <w:b/>
          <w:bCs/>
        </w:rPr>
      </w:pPr>
      <w:proofErr w:type="spellStart"/>
      <w:r>
        <w:rPr>
          <w:rFonts w:ascii="Arial" w:hAnsi="Arial"/>
          <w:b/>
          <w:bCs/>
        </w:rPr>
        <w:t>Ms</w:t>
      </w:r>
      <w:proofErr w:type="spellEnd"/>
      <w:r>
        <w:rPr>
          <w:rFonts w:ascii="Arial" w:hAnsi="Arial"/>
          <w:b/>
          <w:bCs/>
        </w:rPr>
        <w:t xml:space="preserve"> Jane Turner, 48, </w:t>
      </w:r>
      <w:proofErr w:type="spellStart"/>
      <w:r>
        <w:rPr>
          <w:rFonts w:ascii="Arial" w:hAnsi="Arial"/>
          <w:b/>
          <w:bCs/>
        </w:rPr>
        <w:t>Hillfoot</w:t>
      </w:r>
      <w:proofErr w:type="spellEnd"/>
      <w:r>
        <w:rPr>
          <w:rFonts w:ascii="Arial" w:hAnsi="Arial"/>
          <w:b/>
          <w:bCs/>
        </w:rPr>
        <w:t xml:space="preserve"> Crescent,</w:t>
      </w:r>
    </w:p>
    <w:p w:rsidR="00441931" w:rsidRDefault="007809EF">
      <w:pPr>
        <w:pStyle w:val="BodyA"/>
        <w:jc w:val="center"/>
        <w:rPr>
          <w:rFonts w:ascii="Arial" w:eastAsia="Arial" w:hAnsi="Arial" w:cs="Arial"/>
          <w:b/>
          <w:bCs/>
        </w:rPr>
      </w:pPr>
      <w:r>
        <w:rPr>
          <w:rFonts w:ascii="Arial" w:hAnsi="Arial"/>
          <w:b/>
          <w:bCs/>
        </w:rPr>
        <w:t>Leeds LS28 7QP</w:t>
      </w:r>
    </w:p>
    <w:p w:rsidR="00441931" w:rsidRDefault="007809EF">
      <w:pPr>
        <w:pStyle w:val="BodyA"/>
        <w:jc w:val="center"/>
      </w:pPr>
      <w:r>
        <w:rPr>
          <w:rFonts w:ascii="Arial" w:hAnsi="Arial"/>
          <w:b/>
          <w:bCs/>
        </w:rPr>
        <w:t xml:space="preserve"> </w:t>
      </w:r>
    </w:p>
    <w:p w:rsidR="00441931" w:rsidRDefault="007809EF">
      <w:pPr>
        <w:pStyle w:val="BodyA"/>
        <w:jc w:val="center"/>
        <w:rPr>
          <w:rFonts w:ascii="Arial" w:eastAsia="Arial" w:hAnsi="Arial" w:cs="Arial"/>
          <w:b/>
          <w:bCs/>
        </w:rPr>
      </w:pPr>
      <w:r>
        <w:rPr>
          <w:rFonts w:ascii="Arial" w:hAnsi="Arial"/>
          <w:b/>
          <w:bCs/>
        </w:rPr>
        <w:t xml:space="preserve">E </w:t>
      </w:r>
      <w:proofErr w:type="gramStart"/>
      <w:r>
        <w:rPr>
          <w:rFonts w:ascii="Arial" w:hAnsi="Arial"/>
          <w:b/>
          <w:bCs/>
        </w:rPr>
        <w:t>Tickets !</w:t>
      </w:r>
      <w:proofErr w:type="gramEnd"/>
    </w:p>
    <w:p w:rsidR="00441931" w:rsidRDefault="00441931">
      <w:pPr>
        <w:pStyle w:val="BodyA"/>
        <w:jc w:val="both"/>
        <w:rPr>
          <w:rFonts w:ascii="Arial" w:eastAsia="Arial" w:hAnsi="Arial" w:cs="Arial"/>
          <w:b/>
          <w:bCs/>
          <w:sz w:val="20"/>
          <w:szCs w:val="20"/>
        </w:rPr>
      </w:pPr>
    </w:p>
    <w:p w:rsidR="00441931" w:rsidRDefault="007809EF">
      <w:pPr>
        <w:pStyle w:val="BodyA"/>
        <w:jc w:val="both"/>
        <w:rPr>
          <w:rFonts w:ascii="Arial" w:eastAsia="Arial" w:hAnsi="Arial" w:cs="Arial"/>
          <w:b/>
          <w:bCs/>
          <w:sz w:val="20"/>
          <w:szCs w:val="20"/>
        </w:rPr>
      </w:pPr>
      <w:r>
        <w:rPr>
          <w:rFonts w:ascii="Arial" w:hAnsi="Arial"/>
          <w:b/>
          <w:bCs/>
          <w:sz w:val="20"/>
          <w:szCs w:val="20"/>
        </w:rPr>
        <w:t>You will receive an individually numbered ticket which will be emailed to you with an ind</w:t>
      </w:r>
      <w:r>
        <w:rPr>
          <w:rFonts w:ascii="Arial" w:hAnsi="Arial"/>
          <w:b/>
          <w:bCs/>
          <w:sz w:val="20"/>
          <w:szCs w:val="20"/>
        </w:rPr>
        <w:t>i</w:t>
      </w:r>
      <w:r>
        <w:rPr>
          <w:rFonts w:ascii="Arial" w:hAnsi="Arial"/>
          <w:b/>
          <w:bCs/>
          <w:sz w:val="20"/>
          <w:szCs w:val="20"/>
        </w:rPr>
        <w:t xml:space="preserve">vidually named receipt and CPD certificate on receipt of your </w:t>
      </w:r>
      <w:proofErr w:type="spellStart"/>
      <w:r>
        <w:rPr>
          <w:rFonts w:ascii="Arial" w:hAnsi="Arial"/>
          <w:b/>
          <w:bCs/>
          <w:sz w:val="20"/>
          <w:szCs w:val="20"/>
        </w:rPr>
        <w:t>cheque</w:t>
      </w:r>
      <w:proofErr w:type="spellEnd"/>
      <w:r>
        <w:rPr>
          <w:rFonts w:ascii="Arial" w:hAnsi="Arial"/>
          <w:b/>
          <w:bCs/>
          <w:sz w:val="20"/>
          <w:szCs w:val="20"/>
        </w:rPr>
        <w:t xml:space="preserve">. </w:t>
      </w:r>
      <w:r>
        <w:rPr>
          <w:rFonts w:ascii="Arial" w:hAnsi="Arial"/>
          <w:sz w:val="20"/>
          <w:szCs w:val="20"/>
        </w:rPr>
        <w:t>The CPD certificate will require a signature, which I will provide on the day and the receipt will allow anyone needing to, to claim for the event from their workplaces/be used for tax purposes. The tickets will be ind</w:t>
      </w:r>
      <w:r>
        <w:rPr>
          <w:rFonts w:ascii="Arial" w:hAnsi="Arial"/>
          <w:sz w:val="20"/>
          <w:szCs w:val="20"/>
        </w:rPr>
        <w:t>i</w:t>
      </w:r>
      <w:r>
        <w:rPr>
          <w:rFonts w:ascii="Arial" w:hAnsi="Arial"/>
          <w:sz w:val="20"/>
          <w:szCs w:val="20"/>
        </w:rPr>
        <w:t xml:space="preserve">vidually numbered to make the registration process easier as they will correspond to a numbered spreadsheet. </w:t>
      </w:r>
      <w:r>
        <w:rPr>
          <w:rFonts w:ascii="Arial" w:hAnsi="Arial"/>
          <w:b/>
          <w:bCs/>
          <w:sz w:val="20"/>
          <w:szCs w:val="20"/>
        </w:rPr>
        <w:t xml:space="preserve">The E ticket/receipt/CPD Certificate will come as a PDF file for you to print. </w:t>
      </w:r>
    </w:p>
    <w:p w:rsidR="00441931" w:rsidRDefault="00441931">
      <w:pPr>
        <w:pStyle w:val="BodyA"/>
        <w:jc w:val="both"/>
        <w:rPr>
          <w:rFonts w:ascii="Arial" w:eastAsia="Arial" w:hAnsi="Arial" w:cs="Arial"/>
          <w:b/>
          <w:bCs/>
          <w:sz w:val="20"/>
          <w:szCs w:val="20"/>
        </w:rPr>
      </w:pPr>
    </w:p>
    <w:p w:rsidR="00441931" w:rsidRDefault="007809EF">
      <w:pPr>
        <w:pStyle w:val="BodyA"/>
        <w:jc w:val="both"/>
        <w:rPr>
          <w:rStyle w:val="None"/>
          <w:rFonts w:ascii="Arial" w:eastAsia="Arial" w:hAnsi="Arial" w:cs="Arial"/>
          <w:b/>
          <w:bCs/>
          <w:sz w:val="20"/>
          <w:szCs w:val="20"/>
        </w:rPr>
      </w:pPr>
      <w:r>
        <w:rPr>
          <w:rFonts w:ascii="Arial" w:hAnsi="Arial"/>
          <w:b/>
          <w:bCs/>
          <w:sz w:val="20"/>
          <w:szCs w:val="20"/>
        </w:rPr>
        <w:t xml:space="preserve">Please contact </w:t>
      </w:r>
      <w:hyperlink r:id="rId9" w:history="1">
        <w:r>
          <w:rPr>
            <w:rStyle w:val="Hyperlink0"/>
          </w:rPr>
          <w:t>harryguntriptrust@gmail.com</w:t>
        </w:r>
      </w:hyperlink>
      <w:r>
        <w:rPr>
          <w:rStyle w:val="None"/>
          <w:rFonts w:ascii="Arial" w:hAnsi="Arial"/>
          <w:b/>
          <w:bCs/>
          <w:sz w:val="20"/>
          <w:szCs w:val="20"/>
        </w:rPr>
        <w:t xml:space="preserve"> if you have not received your e ticket within 14 days of mailing me!</w:t>
      </w:r>
    </w:p>
    <w:p w:rsidR="00441931" w:rsidRDefault="00441931">
      <w:pPr>
        <w:pStyle w:val="BodyA"/>
        <w:jc w:val="both"/>
        <w:rPr>
          <w:rStyle w:val="None"/>
          <w:rFonts w:ascii="Arial" w:eastAsia="Arial" w:hAnsi="Arial" w:cs="Arial"/>
          <w:sz w:val="20"/>
          <w:szCs w:val="20"/>
        </w:rPr>
      </w:pPr>
    </w:p>
    <w:p w:rsidR="00441931" w:rsidRDefault="007809EF">
      <w:pPr>
        <w:pStyle w:val="BodyA"/>
        <w:jc w:val="both"/>
        <w:rPr>
          <w:rStyle w:val="None"/>
          <w:rFonts w:ascii="Arial" w:eastAsia="Arial" w:hAnsi="Arial" w:cs="Arial"/>
          <w:sz w:val="20"/>
          <w:szCs w:val="20"/>
        </w:rPr>
      </w:pPr>
      <w:r>
        <w:rPr>
          <w:rStyle w:val="None"/>
          <w:rFonts w:ascii="Arial" w:hAnsi="Arial"/>
          <w:sz w:val="20"/>
          <w:szCs w:val="20"/>
        </w:rPr>
        <w:t xml:space="preserve">If you no longer wish to be made aware of Harry </w:t>
      </w:r>
      <w:proofErr w:type="spellStart"/>
      <w:r>
        <w:rPr>
          <w:rStyle w:val="None"/>
          <w:rFonts w:ascii="Arial" w:hAnsi="Arial"/>
          <w:sz w:val="20"/>
          <w:szCs w:val="20"/>
        </w:rPr>
        <w:t>Guntrip</w:t>
      </w:r>
      <w:proofErr w:type="spellEnd"/>
      <w:r>
        <w:rPr>
          <w:rStyle w:val="None"/>
          <w:rFonts w:ascii="Arial" w:hAnsi="Arial"/>
          <w:sz w:val="20"/>
          <w:szCs w:val="20"/>
        </w:rPr>
        <w:t xml:space="preserve"> Trust / other psychoanalytic &amp; psych</w:t>
      </w:r>
      <w:r>
        <w:rPr>
          <w:rStyle w:val="None"/>
          <w:rFonts w:ascii="Arial" w:hAnsi="Arial"/>
          <w:sz w:val="20"/>
          <w:szCs w:val="20"/>
        </w:rPr>
        <w:t>o</w:t>
      </w:r>
      <w:r>
        <w:rPr>
          <w:rStyle w:val="None"/>
          <w:rFonts w:ascii="Arial" w:hAnsi="Arial"/>
          <w:sz w:val="20"/>
          <w:szCs w:val="20"/>
        </w:rPr>
        <w:t xml:space="preserve">dynamic events in the region, please email me to say so with your name and email address.      </w:t>
      </w:r>
    </w:p>
    <w:p w:rsidR="00441931" w:rsidRDefault="00441931">
      <w:pPr>
        <w:pStyle w:val="BodyA"/>
        <w:jc w:val="center"/>
        <w:rPr>
          <w:rStyle w:val="None"/>
          <w:rFonts w:ascii="Arial" w:eastAsia="Arial" w:hAnsi="Arial" w:cs="Arial"/>
          <w:b/>
          <w:bCs/>
          <w:sz w:val="22"/>
          <w:szCs w:val="22"/>
        </w:rPr>
      </w:pPr>
    </w:p>
    <w:p w:rsidR="00441931" w:rsidRDefault="007809EF">
      <w:pPr>
        <w:pStyle w:val="BodyA"/>
        <w:jc w:val="center"/>
        <w:rPr>
          <w:rStyle w:val="None"/>
          <w:rFonts w:ascii="Arial" w:eastAsia="Arial" w:hAnsi="Arial" w:cs="Arial"/>
          <w:b/>
          <w:bCs/>
          <w:sz w:val="22"/>
          <w:szCs w:val="22"/>
        </w:rPr>
      </w:pPr>
      <w:r>
        <w:rPr>
          <w:rStyle w:val="None"/>
          <w:rFonts w:ascii="Arial" w:hAnsi="Arial"/>
          <w:b/>
          <w:bCs/>
          <w:sz w:val="22"/>
          <w:szCs w:val="22"/>
        </w:rPr>
        <w:t>Cancellation Policy</w:t>
      </w:r>
    </w:p>
    <w:p w:rsidR="00441931" w:rsidRDefault="00441931">
      <w:pPr>
        <w:pStyle w:val="BodyA"/>
        <w:rPr>
          <w:rStyle w:val="None"/>
          <w:rFonts w:ascii="Arial" w:eastAsia="Arial" w:hAnsi="Arial" w:cs="Arial"/>
          <w:b/>
          <w:bCs/>
          <w:sz w:val="22"/>
          <w:szCs w:val="22"/>
        </w:rPr>
      </w:pPr>
    </w:p>
    <w:p w:rsidR="00441931" w:rsidRDefault="007809EF">
      <w:pPr>
        <w:pStyle w:val="BodyA"/>
        <w:jc w:val="both"/>
        <w:rPr>
          <w:rStyle w:val="None"/>
          <w:rFonts w:ascii="Arial" w:hAnsi="Arial"/>
          <w:sz w:val="20"/>
          <w:szCs w:val="20"/>
        </w:rPr>
      </w:pPr>
      <w:r>
        <w:rPr>
          <w:rStyle w:val="None"/>
          <w:rFonts w:ascii="Arial" w:hAnsi="Arial"/>
          <w:sz w:val="20"/>
          <w:szCs w:val="20"/>
        </w:rPr>
        <w:t>If you are for any reason unable to attend an event after you have purchased your ticket, we will provide a full refund if you cancel with 28 days of the event and a refund of 50% if you cancel within 14 days of the event. We will offer no refund if you cancel within less than 14 days of the event. There will be a deduction of £10 from all refunds for administration.</w:t>
      </w:r>
    </w:p>
    <w:p w:rsidR="007809EF" w:rsidRDefault="007809EF">
      <w:pPr>
        <w:pStyle w:val="BodyA"/>
        <w:jc w:val="both"/>
        <w:rPr>
          <w:rStyle w:val="None"/>
          <w:rFonts w:ascii="Arial" w:hAnsi="Arial"/>
          <w:sz w:val="20"/>
          <w:szCs w:val="20"/>
        </w:rPr>
      </w:pPr>
    </w:p>
    <w:p w:rsidR="007809EF" w:rsidRDefault="007809EF">
      <w:pPr>
        <w:pStyle w:val="BodyA"/>
        <w:jc w:val="both"/>
        <w:rPr>
          <w:rStyle w:val="None"/>
          <w:rFonts w:ascii="Arial" w:eastAsia="Arial" w:hAnsi="Arial" w:cs="Arial"/>
          <w:sz w:val="20"/>
          <w:szCs w:val="20"/>
        </w:rPr>
      </w:pPr>
    </w:p>
    <w:p w:rsidR="00441931" w:rsidRDefault="007809EF">
      <w:pPr>
        <w:pStyle w:val="BodyA"/>
        <w:jc w:val="center"/>
        <w:rPr>
          <w:rStyle w:val="None"/>
          <w:rFonts w:ascii="Arial" w:eastAsia="Arial" w:hAnsi="Arial" w:cs="Arial"/>
          <w:b/>
          <w:bCs/>
          <w:sz w:val="20"/>
          <w:szCs w:val="20"/>
        </w:rPr>
      </w:pPr>
      <w:r>
        <w:rPr>
          <w:rStyle w:val="None"/>
          <w:rFonts w:ascii="Arial" w:hAnsi="Arial"/>
          <w:b/>
          <w:bCs/>
          <w:sz w:val="20"/>
          <w:szCs w:val="20"/>
        </w:rPr>
        <w:t>Parking</w:t>
      </w:r>
    </w:p>
    <w:p w:rsidR="00441931" w:rsidRDefault="00441931">
      <w:pPr>
        <w:pStyle w:val="BodyA"/>
        <w:jc w:val="center"/>
        <w:rPr>
          <w:rStyle w:val="None"/>
          <w:rFonts w:ascii="Arial" w:eastAsia="Arial" w:hAnsi="Arial" w:cs="Arial"/>
          <w:b/>
          <w:bCs/>
          <w:sz w:val="20"/>
          <w:szCs w:val="20"/>
        </w:rPr>
      </w:pPr>
    </w:p>
    <w:p w:rsidR="00441931" w:rsidRDefault="007809EF">
      <w:pPr>
        <w:pStyle w:val="BodyA"/>
        <w:jc w:val="both"/>
        <w:rPr>
          <w:rStyle w:val="None"/>
          <w:rFonts w:ascii="Arial" w:eastAsia="Arial" w:hAnsi="Arial" w:cs="Arial"/>
          <w:sz w:val="20"/>
          <w:szCs w:val="20"/>
        </w:rPr>
      </w:pPr>
      <w:r>
        <w:rPr>
          <w:rStyle w:val="None"/>
          <w:rFonts w:ascii="Arial" w:hAnsi="Arial"/>
          <w:sz w:val="20"/>
          <w:szCs w:val="20"/>
        </w:rPr>
        <w:t>The Hilton has in house parking with the entrance next to the front entrance of the hotel. It has very sharp corners on the access ramps between floors. If you present your ticket to the hotel reception you will be able to get a reduced rate.</w:t>
      </w:r>
    </w:p>
    <w:p w:rsidR="00441931" w:rsidRDefault="00441931">
      <w:pPr>
        <w:pStyle w:val="BodyA"/>
        <w:rPr>
          <w:rStyle w:val="None"/>
          <w:rFonts w:ascii="Arial" w:eastAsia="Arial" w:hAnsi="Arial" w:cs="Arial"/>
          <w:sz w:val="20"/>
          <w:szCs w:val="20"/>
        </w:rPr>
      </w:pPr>
    </w:p>
    <w:p w:rsidR="00441931" w:rsidRDefault="00441931">
      <w:pPr>
        <w:pStyle w:val="BodyA"/>
        <w:rPr>
          <w:rStyle w:val="None"/>
          <w:rFonts w:ascii="Arial" w:eastAsia="Arial" w:hAnsi="Arial" w:cs="Arial"/>
          <w:sz w:val="20"/>
          <w:szCs w:val="20"/>
        </w:rPr>
      </w:pPr>
    </w:p>
    <w:p w:rsidR="00441931" w:rsidRDefault="00441931">
      <w:pPr>
        <w:pStyle w:val="BodyA"/>
        <w:rPr>
          <w:rStyle w:val="None"/>
          <w:rFonts w:ascii="Arial" w:eastAsia="Arial" w:hAnsi="Arial" w:cs="Arial"/>
          <w:sz w:val="20"/>
          <w:szCs w:val="20"/>
        </w:rPr>
      </w:pPr>
    </w:p>
    <w:p w:rsidR="00441931" w:rsidRDefault="007809EF">
      <w:pPr>
        <w:pStyle w:val="BodyA"/>
        <w:rPr>
          <w:rStyle w:val="None"/>
          <w:rFonts w:ascii="Arial" w:eastAsia="Arial" w:hAnsi="Arial" w:cs="Arial"/>
          <w:b/>
          <w:bCs/>
          <w:sz w:val="48"/>
          <w:szCs w:val="48"/>
        </w:rPr>
      </w:pPr>
      <w:r>
        <w:rPr>
          <w:rStyle w:val="None"/>
          <w:rFonts w:ascii="Arial" w:hAnsi="Arial"/>
          <w:b/>
          <w:bCs/>
          <w:sz w:val="48"/>
          <w:szCs w:val="48"/>
        </w:rPr>
        <w:t>Timetable</w:t>
      </w:r>
    </w:p>
    <w:p w:rsidR="00441931" w:rsidRDefault="00441931">
      <w:pPr>
        <w:pStyle w:val="BodyA"/>
        <w:rPr>
          <w:rStyle w:val="None"/>
          <w:rFonts w:ascii="Arial" w:eastAsia="Arial" w:hAnsi="Arial" w:cs="Arial"/>
          <w:b/>
          <w:bCs/>
          <w:sz w:val="20"/>
          <w:szCs w:val="20"/>
        </w:rPr>
      </w:pPr>
    </w:p>
    <w:p w:rsidR="00441931" w:rsidRDefault="00441931">
      <w:pPr>
        <w:pStyle w:val="BodyA"/>
        <w:rPr>
          <w:rStyle w:val="None"/>
          <w:rFonts w:ascii="Arial" w:eastAsia="Arial" w:hAnsi="Arial" w:cs="Arial"/>
          <w:sz w:val="20"/>
          <w:szCs w:val="20"/>
        </w:rPr>
      </w:pPr>
    </w:p>
    <w:p w:rsidR="00441931" w:rsidRDefault="007809EF">
      <w:pPr>
        <w:pStyle w:val="BodyA"/>
        <w:rPr>
          <w:rStyle w:val="None"/>
          <w:rFonts w:ascii="Arial" w:eastAsia="Arial" w:hAnsi="Arial" w:cs="Arial"/>
          <w:sz w:val="36"/>
          <w:szCs w:val="36"/>
        </w:rPr>
      </w:pPr>
      <w:r>
        <w:rPr>
          <w:rStyle w:val="None"/>
          <w:rFonts w:ascii="Arial" w:hAnsi="Arial"/>
          <w:sz w:val="36"/>
          <w:szCs w:val="36"/>
        </w:rPr>
        <w:t xml:space="preserve">9 - 9.30am  </w:t>
      </w:r>
      <w:r>
        <w:rPr>
          <w:rStyle w:val="None"/>
          <w:rFonts w:ascii="Arial" w:hAnsi="Arial"/>
          <w:sz w:val="36"/>
          <w:szCs w:val="36"/>
        </w:rPr>
        <w:tab/>
      </w:r>
      <w:r>
        <w:rPr>
          <w:rStyle w:val="None"/>
          <w:rFonts w:ascii="Arial" w:hAnsi="Arial"/>
          <w:sz w:val="36"/>
          <w:szCs w:val="36"/>
        </w:rPr>
        <w:tab/>
      </w:r>
      <w:r>
        <w:rPr>
          <w:rStyle w:val="None"/>
          <w:rFonts w:ascii="Arial" w:hAnsi="Arial"/>
          <w:sz w:val="36"/>
          <w:szCs w:val="36"/>
          <w:lang w:val="de-DE"/>
        </w:rPr>
        <w:t>Registration</w:t>
      </w:r>
      <w:r>
        <w:rPr>
          <w:rStyle w:val="None"/>
          <w:rFonts w:ascii="Arial" w:hAnsi="Arial"/>
          <w:sz w:val="36"/>
          <w:szCs w:val="36"/>
        </w:rPr>
        <w:t xml:space="preserve"> and coffee</w:t>
      </w:r>
    </w:p>
    <w:p w:rsidR="00441931" w:rsidRDefault="00441931">
      <w:pPr>
        <w:pStyle w:val="BodyA"/>
        <w:rPr>
          <w:rStyle w:val="None"/>
          <w:rFonts w:ascii="Arial" w:eastAsia="Arial" w:hAnsi="Arial" w:cs="Arial"/>
          <w:sz w:val="36"/>
          <w:szCs w:val="36"/>
        </w:rPr>
      </w:pPr>
    </w:p>
    <w:p w:rsidR="00441931" w:rsidRDefault="007809EF">
      <w:pPr>
        <w:pStyle w:val="BodyA"/>
        <w:ind w:left="2880" w:hanging="2880"/>
        <w:rPr>
          <w:rStyle w:val="None"/>
          <w:rFonts w:ascii="Arial" w:eastAsia="Arial" w:hAnsi="Arial" w:cs="Arial"/>
          <w:sz w:val="36"/>
          <w:szCs w:val="36"/>
        </w:rPr>
      </w:pPr>
      <w:r>
        <w:rPr>
          <w:rStyle w:val="None"/>
          <w:rFonts w:ascii="Arial" w:hAnsi="Arial"/>
          <w:sz w:val="36"/>
          <w:szCs w:val="36"/>
        </w:rPr>
        <w:t xml:space="preserve">9.30 am </w:t>
      </w:r>
      <w:r>
        <w:rPr>
          <w:rStyle w:val="None"/>
          <w:rFonts w:ascii="Arial" w:hAnsi="Arial"/>
          <w:sz w:val="36"/>
          <w:szCs w:val="36"/>
        </w:rPr>
        <w:tab/>
        <w:t xml:space="preserve">Welcome from chair of Harry    </w:t>
      </w:r>
      <w:proofErr w:type="spellStart"/>
      <w:r>
        <w:rPr>
          <w:rStyle w:val="None"/>
          <w:rFonts w:ascii="Arial" w:hAnsi="Arial"/>
          <w:sz w:val="36"/>
          <w:szCs w:val="36"/>
        </w:rPr>
        <w:t>Guntrip</w:t>
      </w:r>
      <w:proofErr w:type="spellEnd"/>
      <w:r>
        <w:rPr>
          <w:rStyle w:val="None"/>
          <w:rFonts w:ascii="Arial" w:hAnsi="Arial"/>
          <w:sz w:val="36"/>
          <w:szCs w:val="36"/>
        </w:rPr>
        <w:t xml:space="preserve"> Psychotherapy Trust</w:t>
      </w:r>
    </w:p>
    <w:p w:rsidR="00441931" w:rsidRDefault="00441931">
      <w:pPr>
        <w:pStyle w:val="BodyA"/>
        <w:rPr>
          <w:rStyle w:val="None"/>
          <w:rFonts w:ascii="Arial" w:eastAsia="Arial" w:hAnsi="Arial" w:cs="Arial"/>
          <w:sz w:val="36"/>
          <w:szCs w:val="36"/>
        </w:rPr>
      </w:pPr>
    </w:p>
    <w:p w:rsidR="00441931" w:rsidRDefault="00AA5016">
      <w:pPr>
        <w:pStyle w:val="BodyA"/>
        <w:ind w:left="2880" w:hanging="2880"/>
        <w:rPr>
          <w:rStyle w:val="None"/>
          <w:rFonts w:ascii="Arial" w:eastAsia="Arial" w:hAnsi="Arial" w:cs="Arial"/>
          <w:sz w:val="36"/>
          <w:szCs w:val="36"/>
        </w:rPr>
      </w:pPr>
      <w:r>
        <w:rPr>
          <w:rStyle w:val="None"/>
          <w:rFonts w:ascii="Arial" w:hAnsi="Arial"/>
          <w:sz w:val="36"/>
          <w:szCs w:val="36"/>
        </w:rPr>
        <w:t xml:space="preserve">9.35 - 11am </w:t>
      </w:r>
      <w:r>
        <w:rPr>
          <w:rStyle w:val="None"/>
          <w:rFonts w:ascii="Arial" w:hAnsi="Arial"/>
          <w:sz w:val="36"/>
          <w:szCs w:val="36"/>
        </w:rPr>
        <w:tab/>
        <w:t>Paper by Roger</w:t>
      </w:r>
      <w:r w:rsidR="007809EF">
        <w:rPr>
          <w:rStyle w:val="None"/>
          <w:rFonts w:ascii="Arial" w:hAnsi="Arial"/>
          <w:sz w:val="36"/>
          <w:szCs w:val="36"/>
        </w:rPr>
        <w:t xml:space="preserve"> Kennedy and initial discussion</w:t>
      </w:r>
    </w:p>
    <w:p w:rsidR="00441931" w:rsidRDefault="00441931">
      <w:pPr>
        <w:pStyle w:val="BodyA"/>
        <w:rPr>
          <w:rStyle w:val="None"/>
          <w:rFonts w:ascii="Arial" w:eastAsia="Arial" w:hAnsi="Arial" w:cs="Arial"/>
          <w:sz w:val="36"/>
          <w:szCs w:val="36"/>
        </w:rPr>
      </w:pPr>
    </w:p>
    <w:p w:rsidR="00441931" w:rsidRDefault="007809EF">
      <w:pPr>
        <w:pStyle w:val="BodyA"/>
        <w:rPr>
          <w:rStyle w:val="None"/>
          <w:rFonts w:ascii="Arial" w:eastAsia="Arial" w:hAnsi="Arial" w:cs="Arial"/>
          <w:sz w:val="36"/>
          <w:szCs w:val="36"/>
        </w:rPr>
      </w:pPr>
      <w:r>
        <w:rPr>
          <w:rStyle w:val="None"/>
          <w:rFonts w:ascii="Arial" w:hAnsi="Arial"/>
          <w:sz w:val="36"/>
          <w:szCs w:val="36"/>
        </w:rPr>
        <w:t xml:space="preserve">11 - 11.30am </w:t>
      </w:r>
      <w:r>
        <w:rPr>
          <w:rStyle w:val="None"/>
          <w:rFonts w:ascii="Arial" w:hAnsi="Arial"/>
          <w:sz w:val="36"/>
          <w:szCs w:val="36"/>
        </w:rPr>
        <w:tab/>
        <w:t>Break</w:t>
      </w:r>
    </w:p>
    <w:p w:rsidR="00441931" w:rsidRDefault="00441931">
      <w:pPr>
        <w:pStyle w:val="BodyA"/>
        <w:rPr>
          <w:rStyle w:val="None"/>
          <w:rFonts w:ascii="Arial" w:eastAsia="Arial" w:hAnsi="Arial" w:cs="Arial"/>
          <w:sz w:val="36"/>
          <w:szCs w:val="36"/>
        </w:rPr>
      </w:pPr>
    </w:p>
    <w:p w:rsidR="00441931" w:rsidRDefault="00AA5016">
      <w:pPr>
        <w:pStyle w:val="BodyA"/>
        <w:rPr>
          <w:rStyle w:val="None"/>
          <w:rFonts w:ascii="Arial" w:eastAsia="Arial" w:hAnsi="Arial" w:cs="Arial"/>
          <w:sz w:val="36"/>
          <w:szCs w:val="36"/>
        </w:rPr>
      </w:pPr>
      <w:r>
        <w:rPr>
          <w:rStyle w:val="None"/>
          <w:rFonts w:ascii="Arial" w:hAnsi="Arial"/>
          <w:sz w:val="36"/>
          <w:szCs w:val="36"/>
        </w:rPr>
        <w:t>11.30 -1pm</w:t>
      </w:r>
      <w:r>
        <w:rPr>
          <w:rStyle w:val="None"/>
          <w:rFonts w:ascii="Arial" w:hAnsi="Arial"/>
          <w:sz w:val="36"/>
          <w:szCs w:val="36"/>
        </w:rPr>
        <w:tab/>
      </w:r>
      <w:r>
        <w:rPr>
          <w:rStyle w:val="None"/>
          <w:rFonts w:ascii="Arial" w:hAnsi="Arial"/>
          <w:sz w:val="36"/>
          <w:szCs w:val="36"/>
        </w:rPr>
        <w:tab/>
        <w:t>Paper by Kate</w:t>
      </w:r>
      <w:r w:rsidR="007809EF">
        <w:rPr>
          <w:rStyle w:val="None"/>
          <w:rFonts w:ascii="Arial" w:hAnsi="Arial"/>
          <w:sz w:val="36"/>
          <w:szCs w:val="36"/>
        </w:rPr>
        <w:t xml:space="preserve"> Pugh and discussion</w:t>
      </w:r>
    </w:p>
    <w:p w:rsidR="00441931" w:rsidRDefault="00441931">
      <w:pPr>
        <w:pStyle w:val="BodyA"/>
        <w:rPr>
          <w:rStyle w:val="None"/>
          <w:rFonts w:ascii="Arial" w:eastAsia="Arial" w:hAnsi="Arial" w:cs="Arial"/>
          <w:sz w:val="36"/>
          <w:szCs w:val="36"/>
        </w:rPr>
      </w:pPr>
    </w:p>
    <w:p w:rsidR="00441931" w:rsidRDefault="007809EF">
      <w:pPr>
        <w:pStyle w:val="BodyA"/>
        <w:rPr>
          <w:rStyle w:val="None"/>
          <w:rFonts w:ascii="Arial" w:eastAsia="Arial" w:hAnsi="Arial" w:cs="Arial"/>
          <w:sz w:val="36"/>
          <w:szCs w:val="36"/>
        </w:rPr>
      </w:pPr>
      <w:r>
        <w:rPr>
          <w:rStyle w:val="None"/>
          <w:rFonts w:ascii="Arial" w:hAnsi="Arial"/>
          <w:sz w:val="36"/>
          <w:szCs w:val="36"/>
        </w:rPr>
        <w:t xml:space="preserve">1 - 2pm </w:t>
      </w:r>
      <w:r>
        <w:rPr>
          <w:rStyle w:val="None"/>
          <w:rFonts w:ascii="Arial" w:hAnsi="Arial"/>
          <w:sz w:val="36"/>
          <w:szCs w:val="36"/>
        </w:rPr>
        <w:tab/>
      </w:r>
      <w:r>
        <w:rPr>
          <w:rStyle w:val="None"/>
          <w:rFonts w:ascii="Arial" w:hAnsi="Arial"/>
          <w:sz w:val="36"/>
          <w:szCs w:val="36"/>
        </w:rPr>
        <w:tab/>
      </w:r>
      <w:r>
        <w:rPr>
          <w:rStyle w:val="None"/>
          <w:rFonts w:ascii="Arial" w:hAnsi="Arial"/>
          <w:sz w:val="36"/>
          <w:szCs w:val="36"/>
        </w:rPr>
        <w:tab/>
        <w:t>Lunch Break</w:t>
      </w:r>
    </w:p>
    <w:p w:rsidR="00441931" w:rsidRDefault="00441931">
      <w:pPr>
        <w:pStyle w:val="BodyA"/>
        <w:rPr>
          <w:rStyle w:val="None"/>
          <w:rFonts w:ascii="Arial" w:eastAsia="Arial" w:hAnsi="Arial" w:cs="Arial"/>
          <w:sz w:val="36"/>
          <w:szCs w:val="36"/>
        </w:rPr>
      </w:pPr>
    </w:p>
    <w:p w:rsidR="00441931" w:rsidRDefault="00AA5016">
      <w:pPr>
        <w:pStyle w:val="BodyA"/>
        <w:ind w:left="2880" w:hanging="2880"/>
        <w:rPr>
          <w:rStyle w:val="None"/>
          <w:sz w:val="36"/>
          <w:szCs w:val="36"/>
        </w:rPr>
      </w:pPr>
      <w:r>
        <w:rPr>
          <w:rStyle w:val="None"/>
          <w:rFonts w:ascii="Arial" w:hAnsi="Arial"/>
          <w:sz w:val="36"/>
          <w:szCs w:val="36"/>
        </w:rPr>
        <w:t xml:space="preserve">2 - 3.30pm </w:t>
      </w:r>
      <w:r>
        <w:rPr>
          <w:rStyle w:val="None"/>
          <w:rFonts w:ascii="Arial" w:hAnsi="Arial"/>
          <w:sz w:val="36"/>
          <w:szCs w:val="36"/>
        </w:rPr>
        <w:tab/>
        <w:t>Paper by David</w:t>
      </w:r>
      <w:r w:rsidR="007809EF">
        <w:rPr>
          <w:rStyle w:val="None"/>
          <w:rFonts w:ascii="Arial" w:hAnsi="Arial"/>
          <w:sz w:val="36"/>
          <w:szCs w:val="36"/>
        </w:rPr>
        <w:t xml:space="preserve"> Morgan </w:t>
      </w:r>
      <w:r>
        <w:rPr>
          <w:rStyle w:val="None"/>
          <w:rFonts w:ascii="Arial" w:hAnsi="Arial"/>
          <w:sz w:val="36"/>
          <w:szCs w:val="36"/>
        </w:rPr>
        <w:tab/>
      </w:r>
      <w:r>
        <w:rPr>
          <w:rStyle w:val="None"/>
          <w:rFonts w:ascii="Arial" w:hAnsi="Arial"/>
          <w:sz w:val="36"/>
          <w:szCs w:val="36"/>
        </w:rPr>
        <w:tab/>
      </w:r>
      <w:r>
        <w:rPr>
          <w:rStyle w:val="None"/>
          <w:rFonts w:ascii="Arial" w:hAnsi="Arial"/>
          <w:sz w:val="36"/>
          <w:szCs w:val="36"/>
        </w:rPr>
        <w:tab/>
      </w:r>
      <w:r w:rsidR="007809EF">
        <w:rPr>
          <w:rStyle w:val="None"/>
          <w:rFonts w:ascii="Arial" w:hAnsi="Arial"/>
          <w:sz w:val="36"/>
          <w:szCs w:val="36"/>
        </w:rPr>
        <w:t>and discussion</w:t>
      </w:r>
    </w:p>
    <w:p w:rsidR="00441931" w:rsidRDefault="00441931">
      <w:pPr>
        <w:pStyle w:val="BodyA"/>
        <w:rPr>
          <w:rStyle w:val="None"/>
          <w:rFonts w:ascii="Arial" w:eastAsia="Arial" w:hAnsi="Arial" w:cs="Arial"/>
          <w:sz w:val="36"/>
          <w:szCs w:val="36"/>
        </w:rPr>
      </w:pPr>
    </w:p>
    <w:p w:rsidR="00441931" w:rsidRDefault="007809EF">
      <w:pPr>
        <w:pStyle w:val="BodyA"/>
        <w:ind w:left="2880" w:hanging="2880"/>
        <w:rPr>
          <w:rStyle w:val="None"/>
          <w:rFonts w:ascii="Arial" w:eastAsia="Arial" w:hAnsi="Arial" w:cs="Arial"/>
          <w:sz w:val="36"/>
          <w:szCs w:val="36"/>
        </w:rPr>
      </w:pPr>
      <w:r>
        <w:rPr>
          <w:rStyle w:val="None"/>
          <w:rFonts w:ascii="Arial" w:hAnsi="Arial"/>
          <w:sz w:val="36"/>
          <w:szCs w:val="36"/>
        </w:rPr>
        <w:t xml:space="preserve">3.30 - 4.30pm  </w:t>
      </w:r>
      <w:r>
        <w:rPr>
          <w:rStyle w:val="None"/>
          <w:rFonts w:ascii="Arial" w:hAnsi="Arial"/>
          <w:sz w:val="36"/>
          <w:szCs w:val="36"/>
        </w:rPr>
        <w:tab/>
        <w:t>Panel discussion with all three speakers</w:t>
      </w:r>
    </w:p>
    <w:p w:rsidR="00441931" w:rsidRDefault="00441931">
      <w:pPr>
        <w:pStyle w:val="BodyA"/>
        <w:jc w:val="center"/>
        <w:rPr>
          <w:rStyle w:val="None"/>
          <w:rFonts w:ascii="Arial" w:eastAsia="Arial" w:hAnsi="Arial" w:cs="Arial"/>
          <w:sz w:val="20"/>
          <w:szCs w:val="20"/>
        </w:rPr>
      </w:pPr>
    </w:p>
    <w:p w:rsidR="00441931" w:rsidRDefault="00441931">
      <w:pPr>
        <w:pStyle w:val="BodyA"/>
        <w:jc w:val="both"/>
        <w:rPr>
          <w:rStyle w:val="None"/>
          <w:rFonts w:ascii="Arial" w:eastAsia="Arial" w:hAnsi="Arial" w:cs="Arial"/>
          <w:sz w:val="20"/>
          <w:szCs w:val="20"/>
        </w:rPr>
      </w:pPr>
    </w:p>
    <w:p w:rsidR="00441931" w:rsidRDefault="00441931">
      <w:pPr>
        <w:pStyle w:val="BodyA"/>
        <w:jc w:val="both"/>
        <w:rPr>
          <w:rStyle w:val="None"/>
          <w:rFonts w:ascii="Arial" w:eastAsia="Arial" w:hAnsi="Arial" w:cs="Arial"/>
          <w:sz w:val="20"/>
          <w:szCs w:val="20"/>
        </w:rPr>
      </w:pPr>
    </w:p>
    <w:p w:rsidR="00441931" w:rsidRDefault="00441931">
      <w:pPr>
        <w:pStyle w:val="BodyA"/>
        <w:jc w:val="both"/>
        <w:rPr>
          <w:rStyle w:val="None"/>
          <w:rFonts w:ascii="Arial" w:eastAsia="Arial" w:hAnsi="Arial" w:cs="Arial"/>
          <w:sz w:val="20"/>
          <w:szCs w:val="20"/>
        </w:rPr>
      </w:pPr>
    </w:p>
    <w:p w:rsidR="00441931" w:rsidRDefault="00441931">
      <w:pPr>
        <w:pStyle w:val="BodyA"/>
        <w:jc w:val="both"/>
      </w:pPr>
    </w:p>
    <w:sectPr w:rsidR="00441931">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B6" w:rsidRDefault="007809EF">
      <w:r>
        <w:separator/>
      </w:r>
    </w:p>
  </w:endnote>
  <w:endnote w:type="continuationSeparator" w:id="0">
    <w:p w:rsidR="00DC32B6" w:rsidRDefault="0078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31" w:rsidRDefault="004419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B6" w:rsidRDefault="007809EF">
      <w:r>
        <w:separator/>
      </w:r>
    </w:p>
  </w:footnote>
  <w:footnote w:type="continuationSeparator" w:id="0">
    <w:p w:rsidR="00DC32B6" w:rsidRDefault="00780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31" w:rsidRDefault="0044193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3703"/>
    <w:multiLevelType w:val="hybridMultilevel"/>
    <w:tmpl w:val="33B2B7EE"/>
    <w:styleLink w:val="Numbered"/>
    <w:lvl w:ilvl="0" w:tplc="AA004F92">
      <w:start w:val="1"/>
      <w:numFmt w:val="decimal"/>
      <w:lvlText w:val="%1."/>
      <w:lvlJc w:val="left"/>
      <w:pPr>
        <w:ind w:left="3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1" w:tplc="FC2A9CBA">
      <w:start w:val="1"/>
      <w:numFmt w:val="decimal"/>
      <w:lvlText w:val="%2."/>
      <w:lvlJc w:val="left"/>
      <w:pPr>
        <w:ind w:left="11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2" w:tplc="3BA0C5EA">
      <w:start w:val="1"/>
      <w:numFmt w:val="decimal"/>
      <w:lvlText w:val="%3."/>
      <w:lvlJc w:val="left"/>
      <w:pPr>
        <w:ind w:left="19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3" w:tplc="47C60132">
      <w:start w:val="1"/>
      <w:numFmt w:val="decimal"/>
      <w:lvlText w:val="%4."/>
      <w:lvlJc w:val="left"/>
      <w:pPr>
        <w:ind w:left="27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4" w:tplc="29B2046E">
      <w:start w:val="1"/>
      <w:numFmt w:val="decimal"/>
      <w:lvlText w:val="%5."/>
      <w:lvlJc w:val="left"/>
      <w:pPr>
        <w:ind w:left="35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5" w:tplc="2ABA96E6">
      <w:start w:val="1"/>
      <w:numFmt w:val="decimal"/>
      <w:lvlText w:val="%6."/>
      <w:lvlJc w:val="left"/>
      <w:pPr>
        <w:ind w:left="43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6B9E2030">
      <w:start w:val="1"/>
      <w:numFmt w:val="decimal"/>
      <w:lvlText w:val="%7."/>
      <w:lvlJc w:val="left"/>
      <w:pPr>
        <w:ind w:left="51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7" w:tplc="3EB297A6">
      <w:start w:val="1"/>
      <w:numFmt w:val="decimal"/>
      <w:lvlText w:val="%8."/>
      <w:lvlJc w:val="left"/>
      <w:pPr>
        <w:ind w:left="5979"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8" w:tplc="66DEF3F6">
      <w:start w:val="1"/>
      <w:numFmt w:val="decimal"/>
      <w:lvlText w:val="%9."/>
      <w:lvlJc w:val="left"/>
      <w:pPr>
        <w:ind w:left="6779"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EF555AB"/>
    <w:multiLevelType w:val="hybridMultilevel"/>
    <w:tmpl w:val="33B2B7EE"/>
    <w:numStyleLink w:val="Numbered"/>
  </w:abstractNum>
  <w:abstractNum w:abstractNumId="2">
    <w:nsid w:val="57DE16EE"/>
    <w:multiLevelType w:val="hybridMultilevel"/>
    <w:tmpl w:val="085C11D8"/>
    <w:numStyleLink w:val="ImportedStyle1"/>
  </w:abstractNum>
  <w:abstractNum w:abstractNumId="3">
    <w:nsid w:val="6C485963"/>
    <w:multiLevelType w:val="hybridMultilevel"/>
    <w:tmpl w:val="085C11D8"/>
    <w:styleLink w:val="ImportedStyle1"/>
    <w:lvl w:ilvl="0" w:tplc="F5102BD2">
      <w:start w:val="1"/>
      <w:numFmt w:val="decimal"/>
      <w:lvlText w:val="%1."/>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 w:ilvl="1" w:tplc="7C6A4CC8">
      <w:start w:val="1"/>
      <w:numFmt w:val="decimal"/>
      <w:lvlText w:val="%2."/>
      <w:lvlJc w:val="left"/>
      <w:pPr>
        <w:ind w:left="1203" w:hanging="403"/>
      </w:pPr>
      <w:rPr>
        <w:rFonts w:hAnsi="Arial Unicode MS"/>
        <w:caps w:val="0"/>
        <w:smallCaps w:val="0"/>
        <w:strike w:val="0"/>
        <w:dstrike w:val="0"/>
        <w:outline w:val="0"/>
        <w:emboss w:val="0"/>
        <w:imprint w:val="0"/>
        <w:spacing w:val="0"/>
        <w:w w:val="100"/>
        <w:kern w:val="0"/>
        <w:position w:val="0"/>
        <w:highlight w:val="none"/>
        <w:vertAlign w:val="baseline"/>
      </w:rPr>
    </w:lvl>
    <w:lvl w:ilvl="2" w:tplc="1320124E">
      <w:start w:val="1"/>
      <w:numFmt w:val="decimal"/>
      <w:lvlText w:val="%3."/>
      <w:lvlJc w:val="left"/>
      <w:pPr>
        <w:ind w:left="2003" w:hanging="403"/>
      </w:pPr>
      <w:rPr>
        <w:rFonts w:hAnsi="Arial Unicode MS"/>
        <w:caps w:val="0"/>
        <w:smallCaps w:val="0"/>
        <w:strike w:val="0"/>
        <w:dstrike w:val="0"/>
        <w:outline w:val="0"/>
        <w:emboss w:val="0"/>
        <w:imprint w:val="0"/>
        <w:spacing w:val="0"/>
        <w:w w:val="100"/>
        <w:kern w:val="0"/>
        <w:position w:val="0"/>
        <w:highlight w:val="none"/>
        <w:vertAlign w:val="baseline"/>
      </w:rPr>
    </w:lvl>
    <w:lvl w:ilvl="3" w:tplc="99502D86">
      <w:start w:val="1"/>
      <w:numFmt w:val="decimal"/>
      <w:lvlText w:val="%4."/>
      <w:lvlJc w:val="left"/>
      <w:pPr>
        <w:ind w:left="2803" w:hanging="403"/>
      </w:pPr>
      <w:rPr>
        <w:rFonts w:hAnsi="Arial Unicode MS"/>
        <w:caps w:val="0"/>
        <w:smallCaps w:val="0"/>
        <w:strike w:val="0"/>
        <w:dstrike w:val="0"/>
        <w:outline w:val="0"/>
        <w:emboss w:val="0"/>
        <w:imprint w:val="0"/>
        <w:spacing w:val="0"/>
        <w:w w:val="100"/>
        <w:kern w:val="0"/>
        <w:position w:val="0"/>
        <w:highlight w:val="none"/>
        <w:vertAlign w:val="baseline"/>
      </w:rPr>
    </w:lvl>
    <w:lvl w:ilvl="4" w:tplc="C466FB54">
      <w:start w:val="1"/>
      <w:numFmt w:val="decimal"/>
      <w:lvlText w:val="%5."/>
      <w:lvlJc w:val="left"/>
      <w:pPr>
        <w:ind w:left="3603" w:hanging="403"/>
      </w:pPr>
      <w:rPr>
        <w:rFonts w:hAnsi="Arial Unicode MS"/>
        <w:caps w:val="0"/>
        <w:smallCaps w:val="0"/>
        <w:strike w:val="0"/>
        <w:dstrike w:val="0"/>
        <w:outline w:val="0"/>
        <w:emboss w:val="0"/>
        <w:imprint w:val="0"/>
        <w:spacing w:val="0"/>
        <w:w w:val="100"/>
        <w:kern w:val="0"/>
        <w:position w:val="0"/>
        <w:highlight w:val="none"/>
        <w:vertAlign w:val="baseline"/>
      </w:rPr>
    </w:lvl>
    <w:lvl w:ilvl="5" w:tplc="585ADD32">
      <w:start w:val="1"/>
      <w:numFmt w:val="decimal"/>
      <w:lvlText w:val="%6."/>
      <w:lvlJc w:val="left"/>
      <w:pPr>
        <w:ind w:left="4403"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4374468E">
      <w:start w:val="1"/>
      <w:numFmt w:val="decimal"/>
      <w:lvlText w:val="%7."/>
      <w:lvlJc w:val="left"/>
      <w:pPr>
        <w:ind w:left="5203" w:hanging="403"/>
      </w:pPr>
      <w:rPr>
        <w:rFonts w:hAnsi="Arial Unicode MS"/>
        <w:caps w:val="0"/>
        <w:smallCaps w:val="0"/>
        <w:strike w:val="0"/>
        <w:dstrike w:val="0"/>
        <w:outline w:val="0"/>
        <w:emboss w:val="0"/>
        <w:imprint w:val="0"/>
        <w:spacing w:val="0"/>
        <w:w w:val="100"/>
        <w:kern w:val="0"/>
        <w:position w:val="0"/>
        <w:highlight w:val="none"/>
        <w:vertAlign w:val="baseline"/>
      </w:rPr>
    </w:lvl>
    <w:lvl w:ilvl="7" w:tplc="0CDC94FC">
      <w:start w:val="1"/>
      <w:numFmt w:val="decimal"/>
      <w:lvlText w:val="%8."/>
      <w:lvlJc w:val="left"/>
      <w:pPr>
        <w:ind w:left="6003" w:hanging="403"/>
      </w:pPr>
      <w:rPr>
        <w:rFonts w:hAnsi="Arial Unicode MS"/>
        <w:caps w:val="0"/>
        <w:smallCaps w:val="0"/>
        <w:strike w:val="0"/>
        <w:dstrike w:val="0"/>
        <w:outline w:val="0"/>
        <w:emboss w:val="0"/>
        <w:imprint w:val="0"/>
        <w:spacing w:val="0"/>
        <w:w w:val="100"/>
        <w:kern w:val="0"/>
        <w:position w:val="0"/>
        <w:highlight w:val="none"/>
        <w:vertAlign w:val="baseline"/>
      </w:rPr>
    </w:lvl>
    <w:lvl w:ilvl="8" w:tplc="2A36AA82">
      <w:start w:val="1"/>
      <w:numFmt w:val="decimal"/>
      <w:lvlText w:val="%9."/>
      <w:lvlJc w:val="left"/>
      <w:pPr>
        <w:ind w:left="6803" w:hanging="40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1931"/>
    <w:rsid w:val="00441931"/>
    <w:rsid w:val="007809EF"/>
    <w:rsid w:val="00AA5016"/>
    <w:rsid w:val="00DC32B6"/>
    <w:rsid w:val="00E624DA"/>
    <w:rsid w:val="00F8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rFonts w:ascii="Arial" w:eastAsia="Arial" w:hAnsi="Arial" w:cs="Arial"/>
      <w:b/>
      <w:bCs/>
      <w:color w:val="0000FF"/>
      <w:sz w:val="20"/>
      <w:szCs w:val="20"/>
      <w:u w:val="single" w:color="0000FF"/>
      <w:lang w:val="da-DK"/>
    </w:rPr>
  </w:style>
  <w:style w:type="paragraph" w:styleId="NoSpacing">
    <w:name w:val="No Spacing"/>
    <w:uiPriority w:val="1"/>
    <w:qFormat/>
    <w:rsid w:val="007809E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rFonts w:ascii="Arial" w:eastAsia="Arial" w:hAnsi="Arial" w:cs="Arial"/>
      <w:b/>
      <w:bCs/>
      <w:color w:val="0000FF"/>
      <w:sz w:val="20"/>
      <w:szCs w:val="20"/>
      <w:u w:val="single" w:color="0000FF"/>
      <w:lang w:val="da-DK"/>
    </w:rPr>
  </w:style>
  <w:style w:type="paragraph" w:styleId="NoSpacing">
    <w:name w:val="No Spacing"/>
    <w:uiPriority w:val="1"/>
    <w:qFormat/>
    <w:rsid w:val="007809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ryguntriptrust@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Chris</dc:creator>
  <cp:lastModifiedBy>Douglas Chris</cp:lastModifiedBy>
  <cp:revision>2</cp:revision>
  <dcterms:created xsi:type="dcterms:W3CDTF">2019-03-18T23:02:00Z</dcterms:created>
  <dcterms:modified xsi:type="dcterms:W3CDTF">2019-03-18T23:02:00Z</dcterms:modified>
</cp:coreProperties>
</file>